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6EE672" w14:textId="776A2D72" w:rsidR="00396517" w:rsidRDefault="00396517" w:rsidP="009D4952">
      <w:pPr>
        <w:autoSpaceDE w:val="0"/>
        <w:autoSpaceDN w:val="0"/>
        <w:adjustRightInd w:val="0"/>
        <w:ind w:left="142" w:firstLine="0"/>
        <w:outlineLvl w:val="0"/>
        <w:rPr>
          <w:rFonts w:ascii="Times New Roman" w:hAnsi="Times New Roman"/>
          <w:b/>
        </w:rPr>
      </w:pPr>
      <w:bookmarkStart w:id="0" w:name="_Hlk185146025"/>
      <w:bookmarkEnd w:id="0"/>
      <w:r w:rsidRPr="00396517">
        <w:rPr>
          <w:rFonts w:ascii="Times New Roman" w:hAnsi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34A343C6" wp14:editId="4872C6F3">
            <wp:simplePos x="0" y="0"/>
            <wp:positionH relativeFrom="column">
              <wp:posOffset>4621627</wp:posOffset>
            </wp:positionH>
            <wp:positionV relativeFrom="paragraph">
              <wp:posOffset>-509512</wp:posOffset>
            </wp:positionV>
            <wp:extent cx="1411605" cy="1411605"/>
            <wp:effectExtent l="0" t="0" r="0" b="0"/>
            <wp:wrapNone/>
            <wp:docPr id="2" name="Obraz 2" descr="C:\Users\magjar\Downloads\xl-czas-na-mlodych-punkty-doradztwa-dla-mlodziezy-16935647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gjar\Downloads\xl-czas-na-mlodych-punkty-doradztwa-dla-mlodziezy-16935647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605" cy="141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4EE0D754" wp14:editId="3F5E57EA">
            <wp:simplePos x="0" y="0"/>
            <wp:positionH relativeFrom="column">
              <wp:posOffset>55036</wp:posOffset>
            </wp:positionH>
            <wp:positionV relativeFrom="paragraph">
              <wp:posOffset>-378570</wp:posOffset>
            </wp:positionV>
            <wp:extent cx="1330960" cy="808355"/>
            <wp:effectExtent l="0" t="0" r="2540" b="0"/>
            <wp:wrapNone/>
            <wp:docPr id="3" name="Obraz 3" descr="Logo urzędu Prac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urzędu Pracy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960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8B802C" w14:textId="77777777" w:rsidR="00396517" w:rsidRDefault="00396517" w:rsidP="009D4952">
      <w:pPr>
        <w:autoSpaceDE w:val="0"/>
        <w:autoSpaceDN w:val="0"/>
        <w:adjustRightInd w:val="0"/>
        <w:ind w:left="142" w:firstLine="0"/>
        <w:outlineLvl w:val="0"/>
        <w:rPr>
          <w:rFonts w:ascii="Times New Roman" w:hAnsi="Times New Roman"/>
          <w:b/>
        </w:rPr>
      </w:pPr>
    </w:p>
    <w:p w14:paraId="56E287BF" w14:textId="77777777" w:rsidR="00396517" w:rsidRDefault="00396517" w:rsidP="009D4952">
      <w:pPr>
        <w:autoSpaceDE w:val="0"/>
        <w:autoSpaceDN w:val="0"/>
        <w:adjustRightInd w:val="0"/>
        <w:ind w:left="142" w:firstLine="0"/>
        <w:outlineLvl w:val="0"/>
        <w:rPr>
          <w:rFonts w:ascii="Times New Roman" w:hAnsi="Times New Roman"/>
          <w:b/>
        </w:rPr>
      </w:pPr>
    </w:p>
    <w:p w14:paraId="2E946CEB" w14:textId="77777777" w:rsidR="00396517" w:rsidRDefault="00396517" w:rsidP="009D4952">
      <w:pPr>
        <w:autoSpaceDE w:val="0"/>
        <w:autoSpaceDN w:val="0"/>
        <w:adjustRightInd w:val="0"/>
        <w:ind w:left="142" w:firstLine="0"/>
        <w:outlineLvl w:val="0"/>
        <w:rPr>
          <w:rFonts w:ascii="Times New Roman" w:hAnsi="Times New Roman"/>
          <w:b/>
        </w:rPr>
      </w:pPr>
    </w:p>
    <w:p w14:paraId="03CA16D1" w14:textId="356A18A5" w:rsidR="00AE45C4" w:rsidRPr="00396517" w:rsidRDefault="00396517" w:rsidP="009D4952">
      <w:pPr>
        <w:autoSpaceDE w:val="0"/>
        <w:autoSpaceDN w:val="0"/>
        <w:adjustRightInd w:val="0"/>
        <w:ind w:left="142" w:firstLine="0"/>
        <w:outlineLvl w:val="0"/>
        <w:rPr>
          <w:rFonts w:ascii="Times New Roman" w:hAnsi="Times New Roman"/>
          <w:b/>
        </w:rPr>
      </w:pPr>
      <w:r w:rsidRPr="00396517">
        <w:rPr>
          <w:rFonts w:ascii="Times New Roman" w:hAnsi="Times New Roman"/>
          <w:b/>
        </w:rPr>
        <w:t>Powiatowy Urząd Pracy w Gryficach</w:t>
      </w:r>
    </w:p>
    <w:p w14:paraId="053A9A9F" w14:textId="3D76F365" w:rsidR="00396517" w:rsidRPr="00396517" w:rsidRDefault="00396517" w:rsidP="009D4952">
      <w:pPr>
        <w:autoSpaceDE w:val="0"/>
        <w:autoSpaceDN w:val="0"/>
        <w:adjustRightInd w:val="0"/>
        <w:ind w:left="142" w:firstLine="0"/>
        <w:outlineLvl w:val="0"/>
        <w:rPr>
          <w:rFonts w:ascii="Times New Roman" w:hAnsi="Times New Roman"/>
          <w:b/>
        </w:rPr>
      </w:pPr>
      <w:r w:rsidRPr="00396517">
        <w:rPr>
          <w:rFonts w:ascii="Times New Roman" w:hAnsi="Times New Roman"/>
          <w:b/>
        </w:rPr>
        <w:t>ul. Koszarowa 4</w:t>
      </w:r>
    </w:p>
    <w:p w14:paraId="1BE32D73" w14:textId="1929DEB7" w:rsidR="00396517" w:rsidRPr="00396517" w:rsidRDefault="00396517" w:rsidP="009D4952">
      <w:pPr>
        <w:autoSpaceDE w:val="0"/>
        <w:autoSpaceDN w:val="0"/>
        <w:adjustRightInd w:val="0"/>
        <w:ind w:left="142" w:firstLine="0"/>
        <w:outlineLvl w:val="0"/>
        <w:rPr>
          <w:rFonts w:ascii="Times New Roman" w:hAnsi="Times New Roman"/>
          <w:b/>
        </w:rPr>
      </w:pPr>
      <w:r w:rsidRPr="00396517">
        <w:rPr>
          <w:rFonts w:ascii="Times New Roman" w:hAnsi="Times New Roman"/>
          <w:b/>
        </w:rPr>
        <w:t>72-300 Gryfice</w:t>
      </w:r>
    </w:p>
    <w:p w14:paraId="1B08DDD7" w14:textId="77777777" w:rsidR="00AE45C4" w:rsidRDefault="00AE45C4" w:rsidP="00396517">
      <w:pPr>
        <w:autoSpaceDE w:val="0"/>
        <w:autoSpaceDN w:val="0"/>
        <w:adjustRightInd w:val="0"/>
        <w:ind w:left="0" w:firstLine="0"/>
        <w:outlineLvl w:val="0"/>
        <w:rPr>
          <w:rFonts w:ascii="Times New Roman" w:hAnsi="Times New Roman"/>
          <w:b/>
          <w:sz w:val="16"/>
          <w:szCs w:val="16"/>
        </w:rPr>
      </w:pPr>
    </w:p>
    <w:p w14:paraId="1BE0B896" w14:textId="77777777" w:rsidR="00AE45C4" w:rsidRPr="009D4952" w:rsidRDefault="00AE45C4" w:rsidP="009D4952">
      <w:pPr>
        <w:autoSpaceDE w:val="0"/>
        <w:autoSpaceDN w:val="0"/>
        <w:adjustRightInd w:val="0"/>
        <w:ind w:left="142" w:firstLine="0"/>
        <w:outlineLvl w:val="0"/>
        <w:rPr>
          <w:rFonts w:ascii="Times New Roman" w:hAnsi="Times New Roman"/>
          <w:bCs/>
          <w:sz w:val="16"/>
          <w:szCs w:val="16"/>
        </w:rPr>
      </w:pPr>
    </w:p>
    <w:p w14:paraId="17161D93" w14:textId="37701CEB" w:rsidR="007E46CB" w:rsidRPr="00D805FB" w:rsidRDefault="007E46CB">
      <w:pPr>
        <w:jc w:val="center"/>
        <w:rPr>
          <w:rFonts w:ascii="Times New Roman" w:hAnsi="Times New Roman"/>
        </w:rPr>
      </w:pPr>
    </w:p>
    <w:p w14:paraId="46794407" w14:textId="77777777" w:rsidR="00D662D8" w:rsidRPr="009E68AC" w:rsidRDefault="00761BEB">
      <w:pPr>
        <w:jc w:val="center"/>
        <w:rPr>
          <w:b/>
        </w:rPr>
      </w:pPr>
      <w:r w:rsidRPr="009E68AC">
        <w:rPr>
          <w:b/>
        </w:rPr>
        <w:t xml:space="preserve">RAPORT </w:t>
      </w:r>
    </w:p>
    <w:p w14:paraId="52244DF0" w14:textId="77777777" w:rsidR="00204C8F" w:rsidRDefault="00211F0B" w:rsidP="0084337F">
      <w:pPr>
        <w:jc w:val="center"/>
        <w:rPr>
          <w:b/>
        </w:rPr>
      </w:pPr>
      <w:r w:rsidRPr="009E68AC">
        <w:rPr>
          <w:b/>
        </w:rPr>
        <w:t xml:space="preserve">Z REALIZACJI </w:t>
      </w:r>
      <w:r w:rsidR="00F10602" w:rsidRPr="009E68AC">
        <w:rPr>
          <w:b/>
        </w:rPr>
        <w:t xml:space="preserve">PROJEKTU </w:t>
      </w:r>
      <w:r w:rsidRPr="009E68AC">
        <w:rPr>
          <w:b/>
        </w:rPr>
        <w:t>PILOTAŻ</w:t>
      </w:r>
      <w:r w:rsidR="00F10602" w:rsidRPr="009E68AC">
        <w:rPr>
          <w:b/>
        </w:rPr>
        <w:t>OWEGO</w:t>
      </w:r>
    </w:p>
    <w:p w14:paraId="3533A027" w14:textId="308A3233" w:rsidR="00AA7CE5" w:rsidRPr="009E68AC" w:rsidRDefault="00204C8F" w:rsidP="0084337F">
      <w:pPr>
        <w:jc w:val="center"/>
        <w:rPr>
          <w:b/>
        </w:rPr>
      </w:pPr>
      <w:r>
        <w:rPr>
          <w:b/>
        </w:rPr>
        <w:t>„Czas na Młodych – punkt doradztwa dla młodzieży”</w:t>
      </w:r>
      <w:r w:rsidR="006F7E1B" w:rsidRPr="009E68AC">
        <w:rPr>
          <w:b/>
        </w:rPr>
        <w:t xml:space="preserve"> </w:t>
      </w:r>
    </w:p>
    <w:p w14:paraId="1893C951" w14:textId="6F6B1A2A" w:rsidR="00AA7CE5" w:rsidRDefault="00A259F8" w:rsidP="00900D4F">
      <w:pPr>
        <w:jc w:val="center"/>
        <w:rPr>
          <w:b/>
        </w:rPr>
      </w:pPr>
      <w:r w:rsidRPr="009E68AC">
        <w:rPr>
          <w:b/>
        </w:rPr>
        <w:t>pn.</w:t>
      </w:r>
      <w:r w:rsidR="0053543C" w:rsidRPr="009E68AC">
        <w:rPr>
          <w:b/>
        </w:rPr>
        <w:t xml:space="preserve"> </w:t>
      </w:r>
      <w:r w:rsidR="006E58F6" w:rsidRPr="009E68AC">
        <w:rPr>
          <w:b/>
        </w:rPr>
        <w:t>„Pewność</w:t>
      </w:r>
      <w:r w:rsidR="00900D4F" w:rsidRPr="00900D4F">
        <w:rPr>
          <w:b/>
        </w:rPr>
        <w:t xml:space="preserve"> siebie kluczem do sukcesu. Od Aktywizacji do Zatrudnienia (od A do Z)</w:t>
      </w:r>
      <w:r w:rsidRPr="009E68AC">
        <w:rPr>
          <w:b/>
        </w:rPr>
        <w:t>”</w:t>
      </w:r>
    </w:p>
    <w:p w14:paraId="0585EF22" w14:textId="77777777" w:rsidR="009555FB" w:rsidRPr="00D901C7" w:rsidRDefault="009555FB">
      <w:pPr>
        <w:jc w:val="center"/>
        <w:rPr>
          <w:rFonts w:cs="Calibri"/>
          <w:b/>
          <w:bCs/>
          <w:i/>
        </w:rPr>
      </w:pPr>
    </w:p>
    <w:p w14:paraId="7FF9B507" w14:textId="77777777" w:rsidR="004D4F02" w:rsidRDefault="009D4952" w:rsidP="00260507">
      <w:pPr>
        <w:spacing w:line="360" w:lineRule="auto"/>
        <w:rPr>
          <w:rFonts w:cs="Calibri"/>
          <w:b/>
          <w:bCs/>
        </w:rPr>
      </w:pPr>
      <w:r w:rsidRPr="00323C30">
        <w:rPr>
          <w:rFonts w:cs="Calibri"/>
          <w:b/>
          <w:bCs/>
        </w:rPr>
        <w:t xml:space="preserve">1. </w:t>
      </w:r>
      <w:r w:rsidR="007E46CB" w:rsidRPr="00323C30">
        <w:rPr>
          <w:rFonts w:cs="Calibri"/>
          <w:b/>
          <w:bCs/>
        </w:rPr>
        <w:t xml:space="preserve">Pełna nazwa i adres </w:t>
      </w:r>
      <w:r w:rsidR="00877695" w:rsidRPr="00323C30">
        <w:rPr>
          <w:rFonts w:cs="Calibri"/>
          <w:b/>
          <w:bCs/>
        </w:rPr>
        <w:t>Wykonawcy</w:t>
      </w:r>
      <w:r w:rsidR="00761BEB" w:rsidRPr="00323C30">
        <w:rPr>
          <w:rFonts w:cs="Calibri"/>
          <w:b/>
          <w:bCs/>
        </w:rPr>
        <w:t>:</w:t>
      </w:r>
      <w:r w:rsidR="00723918" w:rsidRPr="00323C30">
        <w:rPr>
          <w:rFonts w:cs="Calibri"/>
          <w:b/>
          <w:bCs/>
        </w:rPr>
        <w:t xml:space="preserve"> </w:t>
      </w:r>
      <w:r w:rsidR="00E019BA" w:rsidRPr="00182D5A">
        <w:rPr>
          <w:rFonts w:cs="Calibri"/>
        </w:rPr>
        <w:t xml:space="preserve">Powiat </w:t>
      </w:r>
      <w:r w:rsidR="004D4F02" w:rsidRPr="00182D5A">
        <w:rPr>
          <w:rFonts w:cs="Calibri"/>
        </w:rPr>
        <w:t>gryficki</w:t>
      </w:r>
    </w:p>
    <w:p w14:paraId="1AE2D967" w14:textId="707CF360" w:rsidR="00B0373D" w:rsidRPr="00323C30" w:rsidRDefault="00B0373D" w:rsidP="00260507">
      <w:pPr>
        <w:spacing w:line="360" w:lineRule="auto"/>
        <w:rPr>
          <w:rFonts w:cs="Calibri"/>
          <w:b/>
          <w:bCs/>
          <w:lang w:eastAsia="pl-PL"/>
        </w:rPr>
      </w:pPr>
      <w:r w:rsidRPr="00323C30">
        <w:rPr>
          <w:rFonts w:cs="Calibri"/>
          <w:b/>
          <w:bCs/>
          <w:lang w:eastAsia="pl-PL"/>
        </w:rPr>
        <w:t xml:space="preserve">2. </w:t>
      </w:r>
      <w:r w:rsidR="008C506A" w:rsidRPr="00323C30">
        <w:rPr>
          <w:rFonts w:cs="Calibri"/>
          <w:b/>
          <w:bCs/>
          <w:lang w:eastAsia="pl-PL"/>
        </w:rPr>
        <w:t>Pełna nazwa i adres R</w:t>
      </w:r>
      <w:r w:rsidRPr="00323C30">
        <w:rPr>
          <w:rFonts w:cs="Calibri"/>
          <w:b/>
          <w:bCs/>
          <w:lang w:eastAsia="pl-PL"/>
        </w:rPr>
        <w:t>ealizator</w:t>
      </w:r>
      <w:r w:rsidR="008C506A" w:rsidRPr="00323C30">
        <w:rPr>
          <w:rFonts w:cs="Calibri"/>
          <w:b/>
          <w:bCs/>
          <w:lang w:eastAsia="pl-PL"/>
        </w:rPr>
        <w:t>a</w:t>
      </w:r>
      <w:r w:rsidRPr="00323C30">
        <w:rPr>
          <w:rFonts w:cs="Calibri"/>
          <w:b/>
          <w:bCs/>
          <w:lang w:eastAsia="pl-PL"/>
        </w:rPr>
        <w:t xml:space="preserve"> projektu:</w:t>
      </w:r>
      <w:r w:rsidR="007E2968" w:rsidRPr="00323C30">
        <w:rPr>
          <w:rFonts w:cs="Calibri"/>
          <w:b/>
          <w:bCs/>
          <w:lang w:eastAsia="pl-PL"/>
        </w:rPr>
        <w:t xml:space="preserve"> </w:t>
      </w:r>
      <w:r w:rsidR="00AB7974" w:rsidRPr="00182D5A">
        <w:rPr>
          <w:rFonts w:cs="Calibri"/>
          <w:lang w:eastAsia="pl-PL"/>
        </w:rPr>
        <w:t xml:space="preserve">Powiatowy Urząd Pracy w </w:t>
      </w:r>
      <w:r w:rsidR="004D4F02" w:rsidRPr="00182D5A">
        <w:rPr>
          <w:rFonts w:cs="Calibri"/>
          <w:lang w:eastAsia="pl-PL"/>
        </w:rPr>
        <w:t>Gryficach</w:t>
      </w:r>
      <w:r w:rsidR="00AB7974" w:rsidRPr="00323C30">
        <w:rPr>
          <w:rFonts w:cs="Calibri"/>
          <w:b/>
          <w:bCs/>
          <w:lang w:eastAsia="pl-PL"/>
        </w:rPr>
        <w:t xml:space="preserve"> </w:t>
      </w:r>
    </w:p>
    <w:p w14:paraId="0BBAF19A" w14:textId="77777777" w:rsidR="00260507" w:rsidRPr="00323C30" w:rsidRDefault="00B0373D" w:rsidP="00CE7A4F">
      <w:pPr>
        <w:spacing w:line="360" w:lineRule="auto"/>
        <w:rPr>
          <w:rFonts w:cs="Calibri"/>
          <w:b/>
          <w:bCs/>
        </w:rPr>
      </w:pPr>
      <w:r w:rsidRPr="00323C30">
        <w:rPr>
          <w:rFonts w:cs="Calibri"/>
          <w:b/>
          <w:bCs/>
        </w:rPr>
        <w:t>3</w:t>
      </w:r>
      <w:r w:rsidR="0070040E" w:rsidRPr="00323C30">
        <w:rPr>
          <w:rFonts w:cs="Calibri"/>
          <w:b/>
          <w:bCs/>
        </w:rPr>
        <w:t xml:space="preserve">. </w:t>
      </w:r>
      <w:r w:rsidR="00E33066" w:rsidRPr="00323C30">
        <w:rPr>
          <w:rFonts w:cs="Calibri"/>
          <w:b/>
          <w:bCs/>
        </w:rPr>
        <w:t>Partner</w:t>
      </w:r>
      <w:r w:rsidR="0070040E" w:rsidRPr="00323C30">
        <w:rPr>
          <w:rFonts w:cs="Calibri"/>
          <w:b/>
          <w:bCs/>
        </w:rPr>
        <w:t xml:space="preserve"> projektu</w:t>
      </w:r>
      <w:r w:rsidR="007E46CB" w:rsidRPr="00323C30">
        <w:rPr>
          <w:rFonts w:cs="Calibri"/>
          <w:b/>
          <w:bCs/>
        </w:rPr>
        <w:t>:</w:t>
      </w:r>
      <w:r w:rsidR="007E2968" w:rsidRPr="00323C30">
        <w:rPr>
          <w:rFonts w:cs="Calibri"/>
          <w:b/>
          <w:bCs/>
        </w:rPr>
        <w:t xml:space="preserve"> </w:t>
      </w:r>
      <w:r w:rsidR="00AB7974" w:rsidRPr="00182D5A">
        <w:rPr>
          <w:rFonts w:cs="Calibri"/>
        </w:rPr>
        <w:t>MW Consulting sp. z o.o.</w:t>
      </w:r>
    </w:p>
    <w:p w14:paraId="41B64FCA" w14:textId="77777777" w:rsidR="004D4F02" w:rsidRPr="00182D5A" w:rsidRDefault="00CE7A4F" w:rsidP="004D4F02">
      <w:pPr>
        <w:spacing w:line="360" w:lineRule="auto"/>
        <w:rPr>
          <w:rFonts w:cs="Calibri"/>
        </w:rPr>
      </w:pPr>
      <w:r w:rsidRPr="00323C30">
        <w:rPr>
          <w:rFonts w:cs="Calibri"/>
          <w:b/>
          <w:bCs/>
        </w:rPr>
        <w:t xml:space="preserve">4. </w:t>
      </w:r>
      <w:r w:rsidR="00F10602" w:rsidRPr="00323C30">
        <w:rPr>
          <w:rFonts w:cs="Calibri"/>
          <w:b/>
          <w:bCs/>
        </w:rPr>
        <w:t xml:space="preserve">Nazwa </w:t>
      </w:r>
      <w:r w:rsidR="0070040E" w:rsidRPr="00323C30">
        <w:rPr>
          <w:rFonts w:cs="Calibri"/>
          <w:b/>
          <w:bCs/>
        </w:rPr>
        <w:t xml:space="preserve">realizowanego </w:t>
      </w:r>
      <w:r w:rsidR="00F10602" w:rsidRPr="00323C30">
        <w:rPr>
          <w:rFonts w:cs="Calibri"/>
          <w:b/>
          <w:bCs/>
        </w:rPr>
        <w:t>projektu pilotażowego:</w:t>
      </w:r>
      <w:r w:rsidR="00260507" w:rsidRPr="00323C30">
        <w:rPr>
          <w:rFonts w:cs="Calibri"/>
          <w:b/>
          <w:bCs/>
        </w:rPr>
        <w:t xml:space="preserve"> </w:t>
      </w:r>
      <w:r w:rsidR="00AB7974" w:rsidRPr="00182D5A">
        <w:rPr>
          <w:rFonts w:cs="Calibri"/>
        </w:rPr>
        <w:t>„</w:t>
      </w:r>
      <w:r w:rsidR="004D4F02" w:rsidRPr="00182D5A">
        <w:rPr>
          <w:rFonts w:cs="Calibri"/>
        </w:rPr>
        <w:t xml:space="preserve">Pewność siebie kluczem do sukcesu. </w:t>
      </w:r>
    </w:p>
    <w:p w14:paraId="1DD368BB" w14:textId="0A1FD047" w:rsidR="00CE7A4F" w:rsidRPr="00182D5A" w:rsidRDefault="004D4F02" w:rsidP="004D4F02">
      <w:pPr>
        <w:spacing w:line="360" w:lineRule="auto"/>
        <w:rPr>
          <w:rFonts w:cs="Calibri"/>
          <w:lang w:eastAsia="pl-PL"/>
        </w:rPr>
      </w:pPr>
      <w:r w:rsidRPr="00182D5A">
        <w:rPr>
          <w:rFonts w:cs="Calibri"/>
        </w:rPr>
        <w:t>Od Aktywizacji do Zatrudnienia (od A do Z)</w:t>
      </w:r>
      <w:r w:rsidR="00AB7974" w:rsidRPr="00182D5A">
        <w:rPr>
          <w:rFonts w:cs="Calibri"/>
        </w:rPr>
        <w:t>”</w:t>
      </w:r>
    </w:p>
    <w:p w14:paraId="69F37B37" w14:textId="6338EB3A" w:rsidR="004D4F02" w:rsidRPr="00E440CD" w:rsidRDefault="00CE7A4F" w:rsidP="00E440CD">
      <w:pPr>
        <w:spacing w:line="360" w:lineRule="auto"/>
        <w:jc w:val="left"/>
        <w:rPr>
          <w:rFonts w:cs="Calibri"/>
        </w:rPr>
      </w:pPr>
      <w:r w:rsidRPr="00323C30">
        <w:rPr>
          <w:rFonts w:cs="Calibri"/>
          <w:b/>
          <w:bCs/>
        </w:rPr>
        <w:t xml:space="preserve">5. </w:t>
      </w:r>
      <w:r w:rsidR="000C3BB3" w:rsidRPr="00323C30">
        <w:rPr>
          <w:rFonts w:cs="Calibri"/>
          <w:b/>
          <w:bCs/>
        </w:rPr>
        <w:t xml:space="preserve">Kwota </w:t>
      </w:r>
      <w:r w:rsidR="0070040E" w:rsidRPr="00323C30">
        <w:rPr>
          <w:rFonts w:cs="Calibri"/>
          <w:b/>
          <w:bCs/>
        </w:rPr>
        <w:t xml:space="preserve">środków rezerwy Funduszu Pracy </w:t>
      </w:r>
      <w:r w:rsidR="00087DB0" w:rsidRPr="00323C30">
        <w:rPr>
          <w:rFonts w:cs="Calibri"/>
          <w:b/>
          <w:bCs/>
        </w:rPr>
        <w:t xml:space="preserve">przyznana </w:t>
      </w:r>
      <w:r w:rsidR="000E3874" w:rsidRPr="00323C30">
        <w:rPr>
          <w:rFonts w:cs="Calibri"/>
          <w:b/>
          <w:bCs/>
        </w:rPr>
        <w:t xml:space="preserve">na realizację </w:t>
      </w:r>
      <w:r w:rsidR="001610E4" w:rsidRPr="00323C30">
        <w:rPr>
          <w:rFonts w:cs="Calibri"/>
          <w:b/>
          <w:bCs/>
        </w:rPr>
        <w:t xml:space="preserve">projektu </w:t>
      </w:r>
      <w:r w:rsidR="00211F0B" w:rsidRPr="00323C30">
        <w:rPr>
          <w:rFonts w:cs="Calibri"/>
          <w:b/>
          <w:bCs/>
        </w:rPr>
        <w:t>pilotaż</w:t>
      </w:r>
      <w:r w:rsidR="001610E4" w:rsidRPr="00323C30">
        <w:rPr>
          <w:rFonts w:cs="Calibri"/>
          <w:b/>
          <w:bCs/>
        </w:rPr>
        <w:t>owego</w:t>
      </w:r>
      <w:r w:rsidRPr="00323C30">
        <w:rPr>
          <w:rFonts w:cs="Calibri"/>
          <w:b/>
          <w:bCs/>
        </w:rPr>
        <w:t xml:space="preserve"> </w:t>
      </w:r>
      <w:r w:rsidRPr="00323C30">
        <w:rPr>
          <w:rFonts w:cs="Calibri"/>
          <w:b/>
          <w:bCs/>
        </w:rPr>
        <w:br/>
      </w:r>
      <w:r w:rsidR="00E33066" w:rsidRPr="00D901C7">
        <w:rPr>
          <w:rFonts w:cs="Calibri"/>
        </w:rPr>
        <w:t>(w zł</w:t>
      </w:r>
      <w:r w:rsidR="0070040E" w:rsidRPr="00D901C7">
        <w:rPr>
          <w:rFonts w:cs="Calibri"/>
        </w:rPr>
        <w:t xml:space="preserve">, </w:t>
      </w:r>
      <w:r w:rsidR="00F10602" w:rsidRPr="00D901C7">
        <w:rPr>
          <w:rFonts w:cs="Calibri"/>
        </w:rPr>
        <w:t>do</w:t>
      </w:r>
      <w:r>
        <w:rPr>
          <w:rFonts w:cs="Calibri"/>
        </w:rPr>
        <w:t xml:space="preserve"> </w:t>
      </w:r>
      <w:r w:rsidR="00F10602" w:rsidRPr="00D901C7">
        <w:rPr>
          <w:rFonts w:cs="Calibri"/>
        </w:rPr>
        <w:t>dwóch miejsc po przecinku)</w:t>
      </w:r>
      <w:r w:rsidR="00FC17B3" w:rsidRPr="00D901C7">
        <w:rPr>
          <w:rFonts w:cs="Calibri"/>
        </w:rPr>
        <w:t>:</w:t>
      </w: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6"/>
        <w:gridCol w:w="2995"/>
      </w:tblGrid>
      <w:tr w:rsidR="003A0A59" w:rsidRPr="006D5998" w14:paraId="6897ABDE" w14:textId="77777777" w:rsidTr="006D5998">
        <w:trPr>
          <w:trHeight w:val="384"/>
        </w:trPr>
        <w:tc>
          <w:tcPr>
            <w:tcW w:w="2996" w:type="dxa"/>
            <w:shd w:val="clear" w:color="auto" w:fill="C5E0B3"/>
            <w:vAlign w:val="center"/>
          </w:tcPr>
          <w:p w14:paraId="1B33AA0B" w14:textId="77777777" w:rsidR="003A0A59" w:rsidRPr="00D901C7" w:rsidRDefault="003A0A59" w:rsidP="00B152C9">
            <w:pPr>
              <w:spacing w:before="120"/>
              <w:ind w:left="0" w:firstLine="0"/>
              <w:jc w:val="center"/>
              <w:rPr>
                <w:rFonts w:cs="Calibri"/>
              </w:rPr>
            </w:pPr>
            <w:r w:rsidRPr="00D901C7">
              <w:rPr>
                <w:rFonts w:cs="Calibri"/>
              </w:rPr>
              <w:t>Rok</w:t>
            </w:r>
          </w:p>
        </w:tc>
        <w:tc>
          <w:tcPr>
            <w:tcW w:w="2995" w:type="dxa"/>
            <w:shd w:val="clear" w:color="auto" w:fill="C5E0B3"/>
            <w:vAlign w:val="center"/>
          </w:tcPr>
          <w:p w14:paraId="280F28A9" w14:textId="77777777" w:rsidR="003A0A59" w:rsidRPr="00D901C7" w:rsidRDefault="003A0A59" w:rsidP="00B152C9">
            <w:pPr>
              <w:spacing w:before="120"/>
              <w:ind w:left="0" w:firstLine="0"/>
              <w:jc w:val="center"/>
              <w:rPr>
                <w:rFonts w:cs="Calibri"/>
              </w:rPr>
            </w:pPr>
            <w:r w:rsidRPr="00D901C7">
              <w:rPr>
                <w:rFonts w:cs="Calibri"/>
              </w:rPr>
              <w:t xml:space="preserve">Kwota z </w:t>
            </w:r>
            <w:r w:rsidR="00831167" w:rsidRPr="00D901C7">
              <w:rPr>
                <w:rFonts w:cs="Calibri"/>
              </w:rPr>
              <w:t>umowy</w:t>
            </w:r>
          </w:p>
        </w:tc>
      </w:tr>
      <w:tr w:rsidR="003A0A59" w:rsidRPr="006D5998" w14:paraId="7AEB7C6C" w14:textId="77777777" w:rsidTr="006D5998">
        <w:trPr>
          <w:trHeight w:val="284"/>
        </w:trPr>
        <w:tc>
          <w:tcPr>
            <w:tcW w:w="2996" w:type="dxa"/>
            <w:shd w:val="clear" w:color="auto" w:fill="auto"/>
            <w:vAlign w:val="center"/>
          </w:tcPr>
          <w:p w14:paraId="1DA940A3" w14:textId="77777777" w:rsidR="003A0A59" w:rsidRPr="00D901C7" w:rsidRDefault="003A0A59" w:rsidP="00B152C9">
            <w:pPr>
              <w:spacing w:before="120"/>
              <w:ind w:left="0" w:firstLine="0"/>
              <w:jc w:val="center"/>
              <w:rPr>
                <w:rFonts w:cs="Calibri"/>
              </w:rPr>
            </w:pPr>
            <w:r w:rsidRPr="00D901C7">
              <w:rPr>
                <w:rFonts w:cs="Calibri"/>
              </w:rPr>
              <w:t>1</w:t>
            </w:r>
          </w:p>
        </w:tc>
        <w:tc>
          <w:tcPr>
            <w:tcW w:w="2995" w:type="dxa"/>
            <w:shd w:val="clear" w:color="auto" w:fill="auto"/>
            <w:vAlign w:val="center"/>
          </w:tcPr>
          <w:p w14:paraId="012170A8" w14:textId="77777777" w:rsidR="003A0A59" w:rsidRPr="00D901C7" w:rsidRDefault="003A0A59" w:rsidP="00B152C9">
            <w:pPr>
              <w:spacing w:before="120"/>
              <w:ind w:left="0" w:firstLine="0"/>
              <w:jc w:val="center"/>
              <w:rPr>
                <w:rFonts w:cs="Calibri"/>
              </w:rPr>
            </w:pPr>
            <w:r w:rsidRPr="00D901C7">
              <w:rPr>
                <w:rFonts w:cs="Calibri"/>
              </w:rPr>
              <w:t>2</w:t>
            </w:r>
            <w:r w:rsidR="00831167" w:rsidRPr="00D901C7">
              <w:rPr>
                <w:rStyle w:val="Odwoanieprzypisudolnego"/>
                <w:rFonts w:cs="Calibri"/>
              </w:rPr>
              <w:footnoteReference w:id="2"/>
            </w:r>
          </w:p>
        </w:tc>
      </w:tr>
      <w:tr w:rsidR="00E010EF" w:rsidRPr="006D5998" w14:paraId="06A953E3" w14:textId="77777777" w:rsidTr="003F411D">
        <w:trPr>
          <w:trHeight w:val="384"/>
        </w:trPr>
        <w:tc>
          <w:tcPr>
            <w:tcW w:w="2996" w:type="dxa"/>
            <w:shd w:val="clear" w:color="auto" w:fill="auto"/>
          </w:tcPr>
          <w:p w14:paraId="37113F8F" w14:textId="55D2687D" w:rsidR="00E010EF" w:rsidRPr="00D901C7" w:rsidRDefault="00E010EF" w:rsidP="00E010EF">
            <w:pPr>
              <w:spacing w:before="120"/>
              <w:ind w:left="0" w:firstLine="0"/>
              <w:rPr>
                <w:rFonts w:cs="Calibri"/>
              </w:rPr>
            </w:pPr>
            <w:r w:rsidRPr="002607CD">
              <w:t>2023</w:t>
            </w:r>
          </w:p>
        </w:tc>
        <w:tc>
          <w:tcPr>
            <w:tcW w:w="2995" w:type="dxa"/>
            <w:shd w:val="clear" w:color="auto" w:fill="auto"/>
          </w:tcPr>
          <w:p w14:paraId="2BC02DC9" w14:textId="11318C09" w:rsidR="00E010EF" w:rsidRPr="00D901C7" w:rsidRDefault="00E010EF" w:rsidP="00E010EF">
            <w:pPr>
              <w:spacing w:before="120"/>
              <w:ind w:left="0" w:firstLine="0"/>
              <w:jc w:val="right"/>
              <w:rPr>
                <w:rFonts w:cs="Calibri"/>
              </w:rPr>
            </w:pPr>
            <w:r w:rsidRPr="002607CD">
              <w:t>438</w:t>
            </w:r>
            <w:r w:rsidR="00A66C0D">
              <w:t> </w:t>
            </w:r>
            <w:r w:rsidRPr="002607CD">
              <w:t>140</w:t>
            </w:r>
            <w:r w:rsidR="00A66C0D">
              <w:t>,00 zł</w:t>
            </w:r>
          </w:p>
        </w:tc>
      </w:tr>
      <w:tr w:rsidR="00E010EF" w:rsidRPr="006D5998" w14:paraId="60D02A5F" w14:textId="77777777" w:rsidTr="003F411D">
        <w:trPr>
          <w:trHeight w:val="384"/>
        </w:trPr>
        <w:tc>
          <w:tcPr>
            <w:tcW w:w="2996" w:type="dxa"/>
            <w:shd w:val="clear" w:color="auto" w:fill="auto"/>
          </w:tcPr>
          <w:p w14:paraId="2903D31B" w14:textId="6BB89DBE" w:rsidR="00E010EF" w:rsidRPr="00D901C7" w:rsidRDefault="00E010EF" w:rsidP="00E010EF">
            <w:pPr>
              <w:spacing w:before="120"/>
              <w:ind w:left="0" w:firstLine="0"/>
              <w:rPr>
                <w:rFonts w:cs="Calibri"/>
              </w:rPr>
            </w:pPr>
            <w:r w:rsidRPr="002607CD">
              <w:t>2024</w:t>
            </w:r>
          </w:p>
        </w:tc>
        <w:tc>
          <w:tcPr>
            <w:tcW w:w="2995" w:type="dxa"/>
            <w:shd w:val="clear" w:color="auto" w:fill="auto"/>
          </w:tcPr>
          <w:p w14:paraId="12C669A9" w14:textId="291CE317" w:rsidR="00E010EF" w:rsidRPr="009B22F9" w:rsidRDefault="00E010EF" w:rsidP="00E010EF">
            <w:pPr>
              <w:spacing w:before="120"/>
              <w:ind w:left="0" w:firstLine="0"/>
              <w:jc w:val="right"/>
              <w:rPr>
                <w:rFonts w:cs="Calibri"/>
              </w:rPr>
            </w:pPr>
            <w:r w:rsidRPr="009B22F9">
              <w:t>595</w:t>
            </w:r>
            <w:r w:rsidR="00A66C0D" w:rsidRPr="009B22F9">
              <w:t> </w:t>
            </w:r>
            <w:r w:rsidRPr="009B22F9">
              <w:t>880</w:t>
            </w:r>
            <w:r w:rsidR="00A66C0D" w:rsidRPr="009B22F9">
              <w:t>,00 zł</w:t>
            </w:r>
          </w:p>
        </w:tc>
      </w:tr>
      <w:tr w:rsidR="00E010EF" w:rsidRPr="006D5998" w14:paraId="375B0AE7" w14:textId="77777777" w:rsidTr="003F411D">
        <w:trPr>
          <w:trHeight w:val="394"/>
        </w:trPr>
        <w:tc>
          <w:tcPr>
            <w:tcW w:w="2996" w:type="dxa"/>
            <w:shd w:val="clear" w:color="auto" w:fill="auto"/>
          </w:tcPr>
          <w:p w14:paraId="2CF65E46" w14:textId="45E29340" w:rsidR="00E010EF" w:rsidRPr="00D901C7" w:rsidRDefault="00E010EF" w:rsidP="00E010EF">
            <w:pPr>
              <w:ind w:left="0" w:firstLine="0"/>
              <w:rPr>
                <w:rFonts w:cs="Calibri"/>
              </w:rPr>
            </w:pPr>
            <w:r w:rsidRPr="002607CD">
              <w:t>Ogółem</w:t>
            </w:r>
          </w:p>
        </w:tc>
        <w:tc>
          <w:tcPr>
            <w:tcW w:w="2995" w:type="dxa"/>
            <w:shd w:val="clear" w:color="auto" w:fill="auto"/>
          </w:tcPr>
          <w:p w14:paraId="028B5C28" w14:textId="02C5C8DF" w:rsidR="00E010EF" w:rsidRPr="009B22F9" w:rsidRDefault="00E010EF" w:rsidP="00E010EF">
            <w:pPr>
              <w:ind w:left="0" w:firstLine="0"/>
              <w:jc w:val="right"/>
              <w:rPr>
                <w:rFonts w:cs="Calibri"/>
                <w:b/>
                <w:bCs/>
              </w:rPr>
            </w:pPr>
            <w:r w:rsidRPr="009B22F9">
              <w:rPr>
                <w:b/>
                <w:bCs/>
              </w:rPr>
              <w:t xml:space="preserve"> 1 034</w:t>
            </w:r>
            <w:r w:rsidR="00A66C0D" w:rsidRPr="009B22F9">
              <w:rPr>
                <w:b/>
                <w:bCs/>
              </w:rPr>
              <w:t> </w:t>
            </w:r>
            <w:r w:rsidRPr="009B22F9">
              <w:rPr>
                <w:b/>
                <w:bCs/>
              </w:rPr>
              <w:t>020</w:t>
            </w:r>
            <w:r w:rsidR="00A66C0D" w:rsidRPr="009B22F9">
              <w:rPr>
                <w:b/>
                <w:bCs/>
              </w:rPr>
              <w:t>,00</w:t>
            </w:r>
            <w:r w:rsidRPr="009B22F9">
              <w:rPr>
                <w:b/>
                <w:bCs/>
              </w:rPr>
              <w:t xml:space="preserve"> zł</w:t>
            </w:r>
          </w:p>
        </w:tc>
      </w:tr>
    </w:tbl>
    <w:p w14:paraId="3ABE0561" w14:textId="77777777" w:rsidR="008A6B00" w:rsidRDefault="008A6B00" w:rsidP="008A6B00">
      <w:pPr>
        <w:spacing w:before="120"/>
        <w:rPr>
          <w:rFonts w:ascii="Times New Roman" w:hAnsi="Times New Roman"/>
        </w:rPr>
      </w:pPr>
    </w:p>
    <w:p w14:paraId="26E13354" w14:textId="77777777" w:rsidR="008A6B00" w:rsidRPr="006E58F6" w:rsidRDefault="00B0373D" w:rsidP="008A6B00">
      <w:pPr>
        <w:spacing w:before="120"/>
        <w:rPr>
          <w:rFonts w:asciiTheme="minorHAnsi" w:hAnsiTheme="minorHAnsi" w:cstheme="minorHAnsi"/>
          <w:b/>
          <w:bCs/>
        </w:rPr>
      </w:pPr>
      <w:r w:rsidRPr="006E58F6">
        <w:rPr>
          <w:rFonts w:asciiTheme="minorHAnsi" w:hAnsiTheme="minorHAnsi" w:cstheme="minorHAnsi"/>
          <w:b/>
          <w:bCs/>
        </w:rPr>
        <w:t>6</w:t>
      </w:r>
      <w:r w:rsidR="00963811" w:rsidRPr="006E58F6">
        <w:rPr>
          <w:rFonts w:asciiTheme="minorHAnsi" w:hAnsiTheme="minorHAnsi" w:cstheme="minorHAnsi"/>
          <w:b/>
          <w:bCs/>
        </w:rPr>
        <w:t>. Rozliczenie za okres sprawozdawczy</w:t>
      </w:r>
      <w:r w:rsidR="0070040E" w:rsidRPr="006E58F6">
        <w:rPr>
          <w:rFonts w:asciiTheme="minorHAnsi" w:hAnsiTheme="minorHAnsi" w:cstheme="minorHAnsi"/>
          <w:b/>
          <w:bCs/>
        </w:rPr>
        <w:t xml:space="preserve"> </w:t>
      </w:r>
      <w:r w:rsidR="004E73A6" w:rsidRPr="006E58F6">
        <w:rPr>
          <w:rFonts w:asciiTheme="minorHAnsi" w:hAnsiTheme="minorHAnsi" w:cstheme="minorHAnsi"/>
          <w:b/>
          <w:bCs/>
        </w:rPr>
        <w:t>(w zł</w:t>
      </w:r>
      <w:r w:rsidR="0070040E" w:rsidRPr="006E58F6">
        <w:rPr>
          <w:rFonts w:asciiTheme="minorHAnsi" w:hAnsiTheme="minorHAnsi" w:cstheme="minorHAnsi"/>
          <w:b/>
          <w:bCs/>
        </w:rPr>
        <w:t xml:space="preserve">, </w:t>
      </w:r>
      <w:r w:rsidR="001610E4" w:rsidRPr="006E58F6">
        <w:rPr>
          <w:rFonts w:asciiTheme="minorHAnsi" w:hAnsiTheme="minorHAnsi" w:cstheme="minorHAnsi"/>
          <w:b/>
          <w:bCs/>
        </w:rPr>
        <w:t>do dwóch miejsc po przecinku</w:t>
      </w:r>
      <w:r w:rsidR="004E73A6" w:rsidRPr="006E58F6">
        <w:rPr>
          <w:rFonts w:asciiTheme="minorHAnsi" w:hAnsiTheme="minorHAnsi" w:cstheme="minorHAnsi"/>
          <w:b/>
          <w:bCs/>
        </w:rPr>
        <w:t>)</w:t>
      </w:r>
      <w:r w:rsidR="0070040E" w:rsidRPr="006E58F6">
        <w:rPr>
          <w:rFonts w:asciiTheme="minorHAnsi" w:hAnsiTheme="minorHAnsi" w:cstheme="minorHAnsi"/>
          <w:b/>
          <w:bCs/>
        </w:rPr>
        <w:t>:</w:t>
      </w:r>
    </w:p>
    <w:p w14:paraId="287AF63C" w14:textId="77777777" w:rsidR="007E07F4" w:rsidRPr="00D901C7" w:rsidRDefault="007E07F4" w:rsidP="008A6B00">
      <w:pPr>
        <w:spacing w:before="120"/>
        <w:rPr>
          <w:rFonts w:cs="Calibri"/>
        </w:rPr>
      </w:pPr>
    </w:p>
    <w:tbl>
      <w:tblPr>
        <w:tblW w:w="8998" w:type="dxa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8"/>
        <w:gridCol w:w="1312"/>
        <w:gridCol w:w="1417"/>
        <w:gridCol w:w="1701"/>
        <w:gridCol w:w="1985"/>
        <w:gridCol w:w="1485"/>
      </w:tblGrid>
      <w:tr w:rsidR="00F90162" w:rsidRPr="00D901C7" w14:paraId="3A46A5B0" w14:textId="77777777" w:rsidTr="00741049">
        <w:trPr>
          <w:trHeight w:val="1156"/>
        </w:trPr>
        <w:tc>
          <w:tcPr>
            <w:tcW w:w="1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</w:tcPr>
          <w:p w14:paraId="104511AC" w14:textId="77777777" w:rsidR="00831167" w:rsidRPr="00D901C7" w:rsidRDefault="00831167" w:rsidP="007D3BB0">
            <w:pPr>
              <w:ind w:left="0" w:firstLine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D901C7">
              <w:rPr>
                <w:rFonts w:eastAsia="Times New Roman" w:cs="Calibri"/>
                <w:color w:val="000000"/>
                <w:lang w:eastAsia="pl-PL"/>
              </w:rPr>
              <w:t>Rok</w:t>
            </w:r>
          </w:p>
        </w:tc>
        <w:tc>
          <w:tcPr>
            <w:tcW w:w="1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</w:tcPr>
          <w:p w14:paraId="44C3BDF7" w14:textId="77777777" w:rsidR="00831167" w:rsidRPr="00D901C7" w:rsidRDefault="00F90162" w:rsidP="007D3BB0">
            <w:pPr>
              <w:ind w:left="0" w:firstLine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D901C7">
              <w:rPr>
                <w:rFonts w:eastAsia="Times New Roman" w:cs="Calibri"/>
                <w:color w:val="000000"/>
                <w:lang w:eastAsia="pl-PL"/>
              </w:rPr>
              <w:t xml:space="preserve">Kwota </w:t>
            </w:r>
            <w:r w:rsidR="007D3BB0">
              <w:rPr>
                <w:rFonts w:eastAsia="Times New Roman" w:cs="Calibri"/>
                <w:color w:val="000000"/>
                <w:lang w:eastAsia="pl-PL"/>
              </w:rPr>
              <w:br/>
            </w:r>
            <w:r w:rsidRPr="00D901C7">
              <w:rPr>
                <w:rFonts w:eastAsia="Times New Roman" w:cs="Calibri"/>
                <w:color w:val="000000"/>
                <w:lang w:eastAsia="pl-PL"/>
              </w:rPr>
              <w:t>z umowy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14:paraId="245B7557" w14:textId="77777777" w:rsidR="00831167" w:rsidRPr="00D901C7" w:rsidRDefault="00831167" w:rsidP="007D3BB0">
            <w:pPr>
              <w:ind w:left="0" w:firstLine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D901C7">
              <w:rPr>
                <w:rFonts w:eastAsia="Times New Roman" w:cs="Calibri"/>
                <w:color w:val="000000"/>
                <w:lang w:eastAsia="pl-PL"/>
              </w:rPr>
              <w:t>Kwota</w:t>
            </w:r>
            <w:r w:rsidR="00B152C9"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D901C7">
              <w:rPr>
                <w:rFonts w:eastAsia="Times New Roman" w:cs="Calibri"/>
                <w:color w:val="000000"/>
                <w:lang w:eastAsia="pl-PL"/>
              </w:rPr>
              <w:t>otrzymana</w:t>
            </w:r>
            <w:r w:rsidR="00EB1159" w:rsidRPr="00D901C7">
              <w:rPr>
                <w:rStyle w:val="Odwoanieprzypisudolnego"/>
                <w:rFonts w:eastAsia="Times New Roman" w:cs="Calibri"/>
                <w:color w:val="000000"/>
                <w:lang w:eastAsia="pl-PL"/>
              </w:rPr>
              <w:footnoteReference w:id="3"/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14:paraId="63B13E74" w14:textId="77777777" w:rsidR="00831167" w:rsidRPr="00D901C7" w:rsidRDefault="00831167" w:rsidP="00B152C9">
            <w:pPr>
              <w:ind w:left="0" w:firstLine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D901C7">
              <w:rPr>
                <w:rFonts w:eastAsia="Times New Roman" w:cs="Calibri"/>
                <w:color w:val="000000"/>
                <w:lang w:eastAsia="pl-PL"/>
              </w:rPr>
              <w:t>Kwota</w:t>
            </w:r>
            <w:r w:rsidR="005962E0" w:rsidRPr="00D901C7"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D901C7">
              <w:rPr>
                <w:rFonts w:eastAsia="Times New Roman" w:cs="Calibri"/>
                <w:color w:val="000000"/>
                <w:lang w:eastAsia="pl-PL"/>
              </w:rPr>
              <w:t>wykorzystana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</w:tcPr>
          <w:p w14:paraId="21B5DCA8" w14:textId="77777777" w:rsidR="00831167" w:rsidRPr="00D901C7" w:rsidRDefault="00831167" w:rsidP="00B152C9">
            <w:pPr>
              <w:ind w:left="0" w:firstLine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D901C7">
              <w:rPr>
                <w:rFonts w:eastAsia="Times New Roman" w:cs="Calibri"/>
                <w:color w:val="000000"/>
                <w:lang w:eastAsia="pl-PL"/>
              </w:rPr>
              <w:t>Kwota pozostała</w:t>
            </w:r>
            <w:r w:rsidR="00B152C9"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="00B152C9">
              <w:rPr>
                <w:rFonts w:eastAsia="Times New Roman" w:cs="Calibri"/>
                <w:color w:val="000000"/>
                <w:lang w:eastAsia="pl-PL"/>
              </w:rPr>
              <w:br/>
            </w:r>
            <w:r w:rsidRPr="00D901C7">
              <w:rPr>
                <w:rFonts w:eastAsia="Times New Roman" w:cs="Calibri"/>
                <w:color w:val="000000"/>
                <w:lang w:eastAsia="pl-PL"/>
              </w:rPr>
              <w:t>do zwrotu</w:t>
            </w:r>
            <w:r w:rsidR="00EB1159" w:rsidRPr="00D901C7"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D901C7">
              <w:rPr>
                <w:rFonts w:eastAsia="Times New Roman" w:cs="Calibri"/>
                <w:color w:val="000000"/>
                <w:lang w:eastAsia="pl-PL"/>
              </w:rPr>
              <w:t xml:space="preserve">niewykorzystana </w:t>
            </w:r>
            <w:r w:rsidR="00B152C9">
              <w:rPr>
                <w:rFonts w:eastAsia="Times New Roman" w:cs="Calibri"/>
                <w:color w:val="000000"/>
                <w:lang w:eastAsia="pl-PL"/>
              </w:rPr>
              <w:br/>
            </w:r>
            <w:r w:rsidRPr="00D901C7">
              <w:rPr>
                <w:rFonts w:eastAsia="Times New Roman" w:cs="Calibri"/>
                <w:color w:val="000000"/>
                <w:lang w:eastAsia="pl-PL"/>
              </w:rPr>
              <w:t>w roku budżetowym</w:t>
            </w:r>
          </w:p>
          <w:p w14:paraId="58DEDDD0" w14:textId="77777777" w:rsidR="00831167" w:rsidRPr="00D901C7" w:rsidRDefault="00831167" w:rsidP="00B152C9">
            <w:pPr>
              <w:ind w:left="0" w:firstLine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D901C7">
              <w:rPr>
                <w:rFonts w:eastAsia="Times New Roman" w:cs="Calibri"/>
                <w:color w:val="000000"/>
                <w:lang w:eastAsia="pl-PL"/>
              </w:rPr>
              <w:t>(</w:t>
            </w:r>
            <w:r w:rsidR="00C56614">
              <w:rPr>
                <w:rFonts w:eastAsia="Times New Roman" w:cs="Calibri"/>
                <w:color w:val="000000"/>
                <w:lang w:eastAsia="pl-PL"/>
              </w:rPr>
              <w:t>3</w:t>
            </w:r>
            <w:r w:rsidRPr="00D901C7">
              <w:rPr>
                <w:rFonts w:eastAsia="Times New Roman" w:cs="Calibri"/>
                <w:color w:val="000000"/>
                <w:lang w:eastAsia="pl-PL"/>
              </w:rPr>
              <w:t>-</w:t>
            </w:r>
            <w:r w:rsidR="00C56614">
              <w:rPr>
                <w:rFonts w:eastAsia="Times New Roman" w:cs="Calibri"/>
                <w:color w:val="000000"/>
                <w:lang w:eastAsia="pl-PL"/>
              </w:rPr>
              <w:t>4</w:t>
            </w:r>
            <w:r w:rsidRPr="00D901C7">
              <w:rPr>
                <w:rFonts w:eastAsia="Times New Roman" w:cs="Calibri"/>
                <w:color w:val="000000"/>
                <w:lang w:eastAsia="pl-PL"/>
              </w:rPr>
              <w:t>)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</w:tcPr>
          <w:p w14:paraId="78F06B05" w14:textId="77777777" w:rsidR="00831167" w:rsidRPr="00D901C7" w:rsidRDefault="00831167" w:rsidP="00B152C9">
            <w:pPr>
              <w:ind w:left="0" w:firstLine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D901C7">
              <w:rPr>
                <w:rFonts w:eastAsia="Times New Roman" w:cs="Calibri"/>
                <w:color w:val="000000"/>
                <w:lang w:eastAsia="pl-PL"/>
              </w:rPr>
              <w:t xml:space="preserve">Kwota zwrócona </w:t>
            </w:r>
            <w:r w:rsidR="00B152C9">
              <w:rPr>
                <w:rFonts w:eastAsia="Times New Roman" w:cs="Calibri"/>
                <w:color w:val="000000"/>
                <w:lang w:eastAsia="pl-PL"/>
              </w:rPr>
              <w:br/>
            </w:r>
            <w:r w:rsidR="00EB1159" w:rsidRPr="00D901C7">
              <w:rPr>
                <w:rFonts w:eastAsia="Times New Roman" w:cs="Calibri"/>
                <w:color w:val="000000"/>
                <w:lang w:eastAsia="pl-PL"/>
              </w:rPr>
              <w:t xml:space="preserve">do </w:t>
            </w:r>
            <w:r w:rsidRPr="00D901C7">
              <w:rPr>
                <w:rFonts w:eastAsia="Times New Roman" w:cs="Calibri"/>
                <w:color w:val="000000"/>
                <w:lang w:eastAsia="pl-PL"/>
              </w:rPr>
              <w:t>dysponent</w:t>
            </w:r>
            <w:r w:rsidR="00EB1159" w:rsidRPr="00D901C7">
              <w:rPr>
                <w:rFonts w:eastAsia="Times New Roman" w:cs="Calibri"/>
                <w:color w:val="000000"/>
                <w:lang w:eastAsia="pl-PL"/>
              </w:rPr>
              <w:t>a</w:t>
            </w:r>
            <w:r w:rsidR="005962E0" w:rsidRPr="00D901C7"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D901C7">
              <w:rPr>
                <w:rFonts w:eastAsia="Times New Roman" w:cs="Calibri"/>
                <w:color w:val="000000"/>
                <w:lang w:eastAsia="pl-PL"/>
              </w:rPr>
              <w:t>FP</w:t>
            </w:r>
            <w:r w:rsidR="00952ECA" w:rsidRPr="00D901C7">
              <w:rPr>
                <w:rStyle w:val="Odwoanieprzypisudolnego"/>
                <w:rFonts w:eastAsia="Times New Roman" w:cs="Calibri"/>
                <w:color w:val="000000"/>
                <w:lang w:eastAsia="pl-PL"/>
              </w:rPr>
              <w:footnoteReference w:id="4"/>
            </w:r>
          </w:p>
        </w:tc>
      </w:tr>
      <w:tr w:rsidR="00F90162" w:rsidRPr="00D901C7" w14:paraId="54C0E1F9" w14:textId="77777777" w:rsidTr="00741049">
        <w:trPr>
          <w:trHeight w:val="279"/>
        </w:trPr>
        <w:tc>
          <w:tcPr>
            <w:tcW w:w="1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34F28FA" w14:textId="77777777" w:rsidR="00831167" w:rsidRPr="00D901C7" w:rsidRDefault="00952ECA" w:rsidP="00B152C9">
            <w:pPr>
              <w:ind w:left="0" w:firstLine="0"/>
              <w:jc w:val="center"/>
              <w:rPr>
                <w:rFonts w:eastAsia="Times New Roman" w:cs="Calibri"/>
                <w:lang w:eastAsia="pl-PL"/>
              </w:rPr>
            </w:pPr>
            <w:r w:rsidRPr="00D901C7">
              <w:rPr>
                <w:rFonts w:eastAsia="Times New Roman" w:cs="Calibri"/>
                <w:lang w:eastAsia="pl-PL"/>
              </w:rPr>
              <w:t>1</w:t>
            </w:r>
          </w:p>
        </w:tc>
        <w:tc>
          <w:tcPr>
            <w:tcW w:w="1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EE3E911" w14:textId="77777777" w:rsidR="00831167" w:rsidRPr="00D901C7" w:rsidRDefault="00952ECA" w:rsidP="00B152C9">
            <w:pPr>
              <w:ind w:left="0" w:firstLine="0"/>
              <w:jc w:val="center"/>
              <w:rPr>
                <w:rFonts w:eastAsia="Times New Roman" w:cs="Calibri"/>
                <w:lang w:eastAsia="pl-PL"/>
              </w:rPr>
            </w:pPr>
            <w:r w:rsidRPr="00D901C7">
              <w:rPr>
                <w:rFonts w:eastAsia="Times New Roman" w:cs="Calibri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7120BF" w14:textId="77777777" w:rsidR="00831167" w:rsidRPr="00D901C7" w:rsidRDefault="00952ECA" w:rsidP="00B152C9">
            <w:pPr>
              <w:ind w:left="0" w:firstLine="0"/>
              <w:jc w:val="center"/>
              <w:rPr>
                <w:rFonts w:eastAsia="Times New Roman" w:cs="Calibri"/>
                <w:lang w:eastAsia="pl-PL"/>
              </w:rPr>
            </w:pPr>
            <w:r w:rsidRPr="00D901C7">
              <w:rPr>
                <w:rFonts w:eastAsia="Times New Roman" w:cs="Calibri"/>
                <w:lang w:eastAsia="pl-PL"/>
              </w:rPr>
              <w:t>3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02049F" w14:textId="77777777" w:rsidR="00831167" w:rsidRPr="00D901C7" w:rsidRDefault="00952ECA" w:rsidP="00B152C9">
            <w:pPr>
              <w:ind w:left="0" w:firstLine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D901C7">
              <w:rPr>
                <w:rFonts w:eastAsia="Times New Roman" w:cs="Calibri"/>
                <w:color w:val="000000"/>
                <w:lang w:eastAsia="pl-PL"/>
              </w:rPr>
              <w:t>4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781B4F" w14:textId="77777777" w:rsidR="00831167" w:rsidRPr="00D901C7" w:rsidRDefault="00952ECA" w:rsidP="00B152C9">
            <w:pPr>
              <w:ind w:left="0" w:firstLine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D901C7">
              <w:rPr>
                <w:rFonts w:eastAsia="Times New Roman" w:cs="Calibri"/>
                <w:color w:val="000000"/>
                <w:lang w:eastAsia="pl-PL"/>
              </w:rPr>
              <w:t>5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BC6D7C" w14:textId="77777777" w:rsidR="00831167" w:rsidRPr="00D901C7" w:rsidRDefault="00952ECA" w:rsidP="00B152C9">
            <w:pPr>
              <w:ind w:left="0" w:firstLine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D901C7">
              <w:rPr>
                <w:rFonts w:eastAsia="Times New Roman" w:cs="Calibri"/>
                <w:color w:val="000000"/>
                <w:lang w:eastAsia="pl-PL"/>
              </w:rPr>
              <w:t>6</w:t>
            </w:r>
          </w:p>
        </w:tc>
      </w:tr>
      <w:tr w:rsidR="009B22F9" w:rsidRPr="00D901C7" w14:paraId="3CFF7ED4" w14:textId="77777777" w:rsidTr="003F411D">
        <w:trPr>
          <w:trHeight w:val="389"/>
        </w:trPr>
        <w:tc>
          <w:tcPr>
            <w:tcW w:w="10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A9E294" w14:textId="0B9A1010" w:rsidR="009B22F9" w:rsidRPr="00D901C7" w:rsidRDefault="009B22F9" w:rsidP="009B22F9">
            <w:pPr>
              <w:ind w:left="0" w:firstLine="0"/>
              <w:jc w:val="left"/>
              <w:rPr>
                <w:rFonts w:eastAsia="Times New Roman" w:cs="Calibri"/>
                <w:lang w:eastAsia="pl-PL"/>
              </w:rPr>
            </w:pPr>
            <w:r w:rsidRPr="00836650">
              <w:t>2023</w:t>
            </w:r>
          </w:p>
        </w:tc>
        <w:tc>
          <w:tcPr>
            <w:tcW w:w="13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66086E" w14:textId="3CF0D88B" w:rsidR="009B22F9" w:rsidRPr="00616999" w:rsidRDefault="009B22F9" w:rsidP="009B22F9">
            <w:pPr>
              <w:ind w:left="0" w:firstLine="0"/>
              <w:jc w:val="right"/>
              <w:rPr>
                <w:color w:val="000000"/>
              </w:rPr>
            </w:pPr>
            <w:r w:rsidRPr="00836650">
              <w:t>438</w:t>
            </w:r>
            <w:r>
              <w:t> </w:t>
            </w:r>
            <w:r w:rsidRPr="00836650">
              <w:t>140</w:t>
            </w:r>
            <w:r>
              <w:t>,00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5E346E" w14:textId="466468D5" w:rsidR="009B22F9" w:rsidRPr="00616999" w:rsidRDefault="009B22F9" w:rsidP="009B22F9">
            <w:pPr>
              <w:ind w:left="0" w:firstLine="0"/>
              <w:jc w:val="right"/>
              <w:rPr>
                <w:color w:val="000000"/>
              </w:rPr>
            </w:pPr>
            <w:r w:rsidRPr="00836650">
              <w:t>438</w:t>
            </w:r>
            <w:r>
              <w:t> </w:t>
            </w:r>
            <w:r w:rsidRPr="00836650">
              <w:t>140</w:t>
            </w:r>
            <w:r>
              <w:t>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0E6350" w14:textId="14001109" w:rsidR="009B22F9" w:rsidRPr="009B22F9" w:rsidRDefault="009B22F9" w:rsidP="00ED4813">
            <w:pPr>
              <w:ind w:left="0" w:firstLine="0"/>
              <w:jc w:val="right"/>
              <w:rPr>
                <w:rFonts w:eastAsia="Times New Roman" w:cs="Calibri"/>
                <w:lang w:eastAsia="pl-PL"/>
              </w:rPr>
            </w:pPr>
            <w:r w:rsidRPr="009B22F9">
              <w:t>436 581,</w:t>
            </w:r>
            <w:r w:rsidR="00ED4813">
              <w:t>54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04B792" w14:textId="0E27ECC2" w:rsidR="009B22F9" w:rsidRPr="009B22F9" w:rsidRDefault="00ED4813" w:rsidP="00ED4813">
            <w:pPr>
              <w:ind w:left="0" w:firstLine="0"/>
              <w:jc w:val="right"/>
              <w:rPr>
                <w:rFonts w:eastAsia="Times New Roman" w:cs="Calibri"/>
                <w:lang w:eastAsia="pl-PL"/>
              </w:rPr>
            </w:pPr>
            <w:r>
              <w:t>1 558,46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4F20" w14:textId="45E1E699" w:rsidR="009B22F9" w:rsidRPr="009B22F9" w:rsidRDefault="009B22F9" w:rsidP="009B22F9">
            <w:pPr>
              <w:ind w:left="0" w:firstLine="0"/>
              <w:jc w:val="right"/>
              <w:rPr>
                <w:rFonts w:eastAsia="Times New Roman" w:cs="Calibri"/>
                <w:lang w:eastAsia="pl-PL"/>
              </w:rPr>
            </w:pPr>
            <w:r w:rsidRPr="009B22F9">
              <w:t>3 313,66</w:t>
            </w:r>
          </w:p>
        </w:tc>
      </w:tr>
      <w:tr w:rsidR="009B22F9" w:rsidRPr="00D901C7" w14:paraId="0C1DC0F4" w14:textId="77777777" w:rsidTr="003F411D">
        <w:trPr>
          <w:trHeight w:val="389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B15CC3" w14:textId="667FB472" w:rsidR="009B22F9" w:rsidRPr="005A39BD" w:rsidRDefault="009B22F9" w:rsidP="009B22F9">
            <w:pPr>
              <w:ind w:left="0" w:firstLine="0"/>
              <w:jc w:val="left"/>
              <w:rPr>
                <w:rFonts w:eastAsia="Times New Roman" w:cs="Calibri"/>
                <w:lang w:eastAsia="pl-PL"/>
              </w:rPr>
            </w:pPr>
            <w:r w:rsidRPr="00836650">
              <w:t>2024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408533" w14:textId="554F72DF" w:rsidR="009B22F9" w:rsidRPr="00616999" w:rsidRDefault="009B22F9" w:rsidP="009B22F9">
            <w:pPr>
              <w:ind w:left="0" w:firstLine="0"/>
              <w:jc w:val="right"/>
            </w:pPr>
            <w:r w:rsidRPr="00836650">
              <w:t>595</w:t>
            </w:r>
            <w:r>
              <w:t> </w:t>
            </w:r>
            <w:r w:rsidRPr="00836650">
              <w:t>880</w:t>
            </w:r>
            <w: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42BFA3" w14:textId="02A014B7" w:rsidR="009B22F9" w:rsidRPr="00616999" w:rsidRDefault="009B22F9" w:rsidP="009B22F9">
            <w:pPr>
              <w:ind w:left="0" w:firstLine="0"/>
              <w:jc w:val="right"/>
            </w:pPr>
            <w:r w:rsidRPr="00836650">
              <w:t>595</w:t>
            </w:r>
            <w:r>
              <w:t> </w:t>
            </w:r>
            <w:r w:rsidRPr="00836650">
              <w:t>880</w:t>
            </w:r>
            <w: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BE75FA" w14:textId="065855BA" w:rsidR="009B22F9" w:rsidRPr="009B22F9" w:rsidRDefault="009B22F9" w:rsidP="009B22F9">
            <w:pPr>
              <w:ind w:left="0" w:firstLine="0"/>
              <w:jc w:val="right"/>
            </w:pPr>
            <w:r w:rsidRPr="009B22F9">
              <w:t>595 863,53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C0E6A5" w14:textId="05DD6165" w:rsidR="009B22F9" w:rsidRPr="009B22F9" w:rsidRDefault="009B22F9" w:rsidP="009B22F9">
            <w:pPr>
              <w:ind w:left="0" w:firstLine="0"/>
              <w:jc w:val="right"/>
            </w:pPr>
            <w:r w:rsidRPr="009B22F9">
              <w:t>16,47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EDDB" w14:textId="72D9E5EF" w:rsidR="009B22F9" w:rsidRPr="009B22F9" w:rsidRDefault="00E440CD" w:rsidP="00E440CD">
            <w:pPr>
              <w:ind w:left="0" w:firstLine="0"/>
              <w:jc w:val="right"/>
            </w:pPr>
            <w:r>
              <w:t>3 430,10</w:t>
            </w:r>
          </w:p>
        </w:tc>
      </w:tr>
      <w:tr w:rsidR="009B22F9" w:rsidRPr="00D901C7" w14:paraId="1ACC88AF" w14:textId="77777777" w:rsidTr="003F411D">
        <w:trPr>
          <w:trHeight w:val="389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8014AC" w14:textId="055379EC" w:rsidR="009B22F9" w:rsidRPr="005A39BD" w:rsidRDefault="009B22F9" w:rsidP="009B22F9">
            <w:pPr>
              <w:ind w:left="0" w:firstLine="0"/>
              <w:jc w:val="left"/>
              <w:rPr>
                <w:rFonts w:eastAsia="Times New Roman" w:cs="Calibri"/>
                <w:lang w:eastAsia="pl-PL"/>
              </w:rPr>
            </w:pPr>
            <w:r w:rsidRPr="00836650">
              <w:t>Ogółem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A607FE" w14:textId="4FFA173F" w:rsidR="009B22F9" w:rsidRPr="00616999" w:rsidRDefault="009B22F9" w:rsidP="009B22F9">
            <w:pPr>
              <w:ind w:left="0" w:firstLine="0"/>
              <w:jc w:val="right"/>
            </w:pPr>
            <w:r w:rsidRPr="00836650">
              <w:t>1 034</w:t>
            </w:r>
            <w:r>
              <w:t> </w:t>
            </w:r>
            <w:r w:rsidRPr="00836650">
              <w:t>020</w:t>
            </w:r>
            <w: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8D5857" w14:textId="127E16B4" w:rsidR="009B22F9" w:rsidRPr="00616999" w:rsidRDefault="009B22F9" w:rsidP="009B22F9">
            <w:pPr>
              <w:ind w:left="0" w:firstLine="0"/>
              <w:jc w:val="right"/>
            </w:pPr>
            <w:r w:rsidRPr="00836650">
              <w:t>1 034</w:t>
            </w:r>
            <w:r>
              <w:t> </w:t>
            </w:r>
            <w:r w:rsidRPr="00836650">
              <w:t>020</w:t>
            </w:r>
            <w:r>
              <w:t>,00</w:t>
            </w:r>
            <w:r w:rsidRPr="00836650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82DCDF" w14:textId="17AD89EC" w:rsidR="009B22F9" w:rsidRPr="009B22F9" w:rsidRDefault="00ED4813" w:rsidP="00ED4813">
            <w:pPr>
              <w:ind w:left="0" w:firstLine="0"/>
              <w:jc w:val="right"/>
            </w:pPr>
            <w:r>
              <w:t>1 032 445,07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6013A1" w14:textId="5EB7AC50" w:rsidR="009B22F9" w:rsidRPr="009B22F9" w:rsidRDefault="009B22F9" w:rsidP="00ED4813">
            <w:pPr>
              <w:ind w:left="0" w:firstLine="0"/>
              <w:jc w:val="right"/>
            </w:pPr>
            <w:r w:rsidRPr="009B22F9">
              <w:t>157</w:t>
            </w:r>
            <w:r w:rsidR="00ED4813">
              <w:t>4,93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DF4E" w14:textId="2068BEB4" w:rsidR="009B22F9" w:rsidRPr="009B22F9" w:rsidRDefault="009B22F9" w:rsidP="00E440CD">
            <w:pPr>
              <w:ind w:left="0" w:firstLine="0"/>
              <w:jc w:val="right"/>
            </w:pPr>
            <w:r w:rsidRPr="009B22F9">
              <w:t>6 743,</w:t>
            </w:r>
            <w:r w:rsidR="00E440CD">
              <w:t>76</w:t>
            </w:r>
          </w:p>
        </w:tc>
      </w:tr>
    </w:tbl>
    <w:p w14:paraId="33A450C8" w14:textId="77777777" w:rsidR="00543252" w:rsidRDefault="00543252" w:rsidP="00E33066">
      <w:pPr>
        <w:jc w:val="left"/>
        <w:rPr>
          <w:rFonts w:ascii="Times New Roman" w:hAnsi="Times New Roman"/>
        </w:rPr>
      </w:pPr>
    </w:p>
    <w:p w14:paraId="682B3000" w14:textId="77777777" w:rsidR="004D4F02" w:rsidRDefault="004D4F02" w:rsidP="00E33066">
      <w:pPr>
        <w:jc w:val="left"/>
        <w:rPr>
          <w:rFonts w:ascii="Times New Roman" w:hAnsi="Times New Roman"/>
        </w:rPr>
      </w:pPr>
    </w:p>
    <w:p w14:paraId="5557D867" w14:textId="77777777" w:rsidR="004D4F02" w:rsidRDefault="004D4F02" w:rsidP="00E33066">
      <w:pPr>
        <w:jc w:val="left"/>
        <w:rPr>
          <w:rFonts w:ascii="Times New Roman" w:hAnsi="Times New Roman"/>
        </w:rPr>
      </w:pPr>
    </w:p>
    <w:p w14:paraId="2DF6D7E1" w14:textId="77777777" w:rsidR="004D4F02" w:rsidRDefault="004D4F02" w:rsidP="00E33066">
      <w:pPr>
        <w:jc w:val="left"/>
        <w:rPr>
          <w:rFonts w:ascii="Times New Roman" w:hAnsi="Times New Roman"/>
        </w:rPr>
      </w:pPr>
    </w:p>
    <w:p w14:paraId="1FB06BDD" w14:textId="77777777" w:rsidR="004D4F02" w:rsidRDefault="004D4F02" w:rsidP="00E33066">
      <w:pPr>
        <w:jc w:val="left"/>
        <w:rPr>
          <w:rFonts w:ascii="Times New Roman" w:hAnsi="Times New Roman"/>
        </w:rPr>
      </w:pPr>
    </w:p>
    <w:p w14:paraId="6FBB7838" w14:textId="1C3AB574" w:rsidR="00421B07" w:rsidRDefault="00B0373D" w:rsidP="00E33066">
      <w:pPr>
        <w:jc w:val="left"/>
        <w:rPr>
          <w:rFonts w:cs="Calibri"/>
          <w:b/>
          <w:bCs/>
        </w:rPr>
      </w:pPr>
      <w:r w:rsidRPr="007B50DF">
        <w:rPr>
          <w:rFonts w:cs="Calibri"/>
          <w:b/>
          <w:bCs/>
        </w:rPr>
        <w:t>7</w:t>
      </w:r>
      <w:r w:rsidR="000C3BB3" w:rsidRPr="007B50DF">
        <w:rPr>
          <w:rFonts w:cs="Calibri"/>
          <w:b/>
          <w:bCs/>
        </w:rPr>
        <w:t>.</w:t>
      </w:r>
      <w:r w:rsidR="00421B07">
        <w:rPr>
          <w:rFonts w:cs="Calibri"/>
          <w:b/>
          <w:bCs/>
        </w:rPr>
        <w:t xml:space="preserve"> </w:t>
      </w:r>
      <w:r w:rsidR="001B49A6">
        <w:rPr>
          <w:rFonts w:cs="Calibri"/>
          <w:b/>
          <w:bCs/>
        </w:rPr>
        <w:t>Z</w:t>
      </w:r>
      <w:r w:rsidR="00421B07">
        <w:rPr>
          <w:rFonts w:cs="Calibri"/>
          <w:b/>
          <w:bCs/>
        </w:rPr>
        <w:t>akres projektu:</w:t>
      </w:r>
    </w:p>
    <w:p w14:paraId="2B1287B3" w14:textId="77777777" w:rsidR="00583BB5" w:rsidRDefault="00583BB5" w:rsidP="00E33066">
      <w:pPr>
        <w:jc w:val="left"/>
        <w:rPr>
          <w:rFonts w:ascii="Lato" w:hAnsi="Lato" w:cstheme="minorHAnsi"/>
        </w:rPr>
      </w:pPr>
    </w:p>
    <w:p w14:paraId="2D2A065B" w14:textId="77777777" w:rsidR="000B7384" w:rsidRDefault="00583BB5" w:rsidP="00583BB5">
      <w:pPr>
        <w:ind w:left="0" w:firstLine="0"/>
        <w:jc w:val="left"/>
        <w:rPr>
          <w:rFonts w:asciiTheme="minorHAnsi" w:hAnsiTheme="minorHAnsi" w:cstheme="minorHAnsi"/>
        </w:rPr>
      </w:pPr>
      <w:r w:rsidRPr="00583BB5">
        <w:rPr>
          <w:rFonts w:asciiTheme="minorHAnsi" w:hAnsiTheme="minorHAnsi" w:cstheme="minorHAnsi"/>
        </w:rPr>
        <w:t xml:space="preserve">Zrealizowaliśmy </w:t>
      </w:r>
      <w:r w:rsidR="00745538" w:rsidRPr="00583BB5">
        <w:rPr>
          <w:rFonts w:asciiTheme="minorHAnsi" w:hAnsiTheme="minorHAnsi" w:cstheme="minorHAnsi"/>
        </w:rPr>
        <w:t>kompleksowe wsparcie aktywizujące 30 uczestn</w:t>
      </w:r>
      <w:r w:rsidRPr="00583BB5">
        <w:rPr>
          <w:rFonts w:asciiTheme="minorHAnsi" w:hAnsiTheme="minorHAnsi" w:cstheme="minorHAnsi"/>
        </w:rPr>
        <w:t>ików projektu</w:t>
      </w:r>
      <w:r w:rsidR="00745538" w:rsidRPr="00583BB5">
        <w:rPr>
          <w:rFonts w:asciiTheme="minorHAnsi" w:hAnsiTheme="minorHAnsi" w:cstheme="minorHAnsi"/>
        </w:rPr>
        <w:t xml:space="preserve"> (10% zarej</w:t>
      </w:r>
      <w:r w:rsidRPr="00583BB5">
        <w:rPr>
          <w:rFonts w:asciiTheme="minorHAnsi" w:hAnsiTheme="minorHAnsi" w:cstheme="minorHAnsi"/>
        </w:rPr>
        <w:t>estrowanych</w:t>
      </w:r>
      <w:r>
        <w:rPr>
          <w:rFonts w:asciiTheme="minorHAnsi" w:hAnsiTheme="minorHAnsi" w:cstheme="minorHAnsi"/>
        </w:rPr>
        <w:t xml:space="preserve"> z tej grupy</w:t>
      </w:r>
      <w:r w:rsidR="00745538" w:rsidRPr="00583BB5">
        <w:rPr>
          <w:rFonts w:asciiTheme="minorHAnsi" w:hAnsiTheme="minorHAnsi" w:cstheme="minorHAnsi"/>
        </w:rPr>
        <w:t>) w celu poprawy ich sytuacji życiowej i zawod</w:t>
      </w:r>
      <w:r w:rsidRPr="00583BB5">
        <w:rPr>
          <w:rFonts w:asciiTheme="minorHAnsi" w:hAnsiTheme="minorHAnsi" w:cstheme="minorHAnsi"/>
        </w:rPr>
        <w:t>owej</w:t>
      </w:r>
      <w:r w:rsidR="00745538" w:rsidRPr="00583BB5">
        <w:rPr>
          <w:rFonts w:asciiTheme="minorHAnsi" w:hAnsiTheme="minorHAnsi" w:cstheme="minorHAnsi"/>
        </w:rPr>
        <w:t xml:space="preserve"> poprzez </w:t>
      </w:r>
      <w:r w:rsidRPr="00583BB5">
        <w:rPr>
          <w:rFonts w:asciiTheme="minorHAnsi" w:hAnsiTheme="minorHAnsi" w:cstheme="minorHAnsi"/>
        </w:rPr>
        <w:t xml:space="preserve">ich </w:t>
      </w:r>
      <w:r w:rsidR="00745538" w:rsidRPr="00583BB5">
        <w:rPr>
          <w:rFonts w:asciiTheme="minorHAnsi" w:hAnsiTheme="minorHAnsi" w:cstheme="minorHAnsi"/>
        </w:rPr>
        <w:t xml:space="preserve">udział w </w:t>
      </w:r>
      <w:r w:rsidRPr="00583BB5">
        <w:rPr>
          <w:rFonts w:asciiTheme="minorHAnsi" w:hAnsiTheme="minorHAnsi" w:cstheme="minorHAnsi"/>
        </w:rPr>
        <w:t>dwóch</w:t>
      </w:r>
      <w:r w:rsidR="00745538" w:rsidRPr="00583BB5">
        <w:rPr>
          <w:rFonts w:asciiTheme="minorHAnsi" w:hAnsiTheme="minorHAnsi" w:cstheme="minorHAnsi"/>
        </w:rPr>
        <w:t xml:space="preserve"> zindywidualizowanych ścieżkach rozwoju: zawodowego i osobistego</w:t>
      </w:r>
      <w:r w:rsidRPr="00583BB5">
        <w:rPr>
          <w:rFonts w:asciiTheme="minorHAnsi" w:hAnsiTheme="minorHAnsi" w:cstheme="minorHAnsi"/>
        </w:rPr>
        <w:t xml:space="preserve"> przy wsparciu dodatkowych działań </w:t>
      </w:r>
      <w:r w:rsidR="007C00C9">
        <w:rPr>
          <w:rFonts w:asciiTheme="minorHAnsi" w:hAnsiTheme="minorHAnsi" w:cstheme="minorHAnsi"/>
        </w:rPr>
        <w:t xml:space="preserve">(w wymiarze rzeczowym </w:t>
      </w:r>
    </w:p>
    <w:p w14:paraId="0C2CE044" w14:textId="40428A27" w:rsidR="00745538" w:rsidRPr="00583BB5" w:rsidRDefault="007C00C9" w:rsidP="00583BB5">
      <w:pPr>
        <w:ind w:left="0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 finansowym) </w:t>
      </w:r>
      <w:r w:rsidRPr="00583BB5">
        <w:rPr>
          <w:rFonts w:asciiTheme="minorHAnsi" w:hAnsiTheme="minorHAnsi" w:cstheme="minorHAnsi"/>
        </w:rPr>
        <w:t xml:space="preserve">umożliwiających </w:t>
      </w:r>
      <w:r>
        <w:rPr>
          <w:rFonts w:asciiTheme="minorHAnsi" w:hAnsiTheme="minorHAnsi" w:cstheme="minorHAnsi"/>
        </w:rPr>
        <w:t>lub u</w:t>
      </w:r>
      <w:r w:rsidR="00583BB5" w:rsidRPr="00583BB5">
        <w:rPr>
          <w:rFonts w:asciiTheme="minorHAnsi" w:hAnsiTheme="minorHAnsi" w:cstheme="minorHAnsi"/>
        </w:rPr>
        <w:t>łatwiających podjęcie aktywności zawodowej.</w:t>
      </w:r>
    </w:p>
    <w:p w14:paraId="00CCEDFF" w14:textId="77777777" w:rsidR="00745538" w:rsidRDefault="00745538" w:rsidP="00E33066">
      <w:pPr>
        <w:jc w:val="left"/>
        <w:rPr>
          <w:rFonts w:cs="Calibri"/>
          <w:b/>
          <w:bCs/>
        </w:rPr>
      </w:pPr>
    </w:p>
    <w:p w14:paraId="0F75ED7E" w14:textId="7D70E68E" w:rsidR="00421B07" w:rsidRDefault="00421B07" w:rsidP="00E33066">
      <w:pPr>
        <w:jc w:val="left"/>
        <w:rPr>
          <w:rFonts w:cs="Calibri"/>
          <w:b/>
          <w:bCs/>
        </w:rPr>
      </w:pPr>
    </w:p>
    <w:p w14:paraId="41BBCCC4" w14:textId="22A6EF23" w:rsidR="005B007C" w:rsidRPr="007B50DF" w:rsidRDefault="00421B07" w:rsidP="00E33066">
      <w:pPr>
        <w:jc w:val="left"/>
        <w:rPr>
          <w:rFonts w:cs="Calibri"/>
          <w:b/>
          <w:bCs/>
        </w:rPr>
      </w:pPr>
      <w:r>
        <w:rPr>
          <w:rFonts w:cs="Calibri"/>
          <w:b/>
          <w:bCs/>
        </w:rPr>
        <w:t xml:space="preserve">8. </w:t>
      </w:r>
      <w:r w:rsidR="007372AD" w:rsidRPr="007B50DF">
        <w:rPr>
          <w:rFonts w:cs="Calibri"/>
          <w:b/>
          <w:bCs/>
        </w:rPr>
        <w:t xml:space="preserve"> </w:t>
      </w:r>
      <w:r w:rsidR="008A6B00" w:rsidRPr="007B50DF">
        <w:rPr>
          <w:rFonts w:cs="Calibri"/>
          <w:b/>
          <w:bCs/>
        </w:rPr>
        <w:t xml:space="preserve">Opis przebiegu projektu pilotażowego i </w:t>
      </w:r>
      <w:r w:rsidR="007372AD" w:rsidRPr="007B50DF">
        <w:rPr>
          <w:rFonts w:cs="Calibri"/>
          <w:b/>
          <w:bCs/>
        </w:rPr>
        <w:t>zrealizowanych dział</w:t>
      </w:r>
      <w:r w:rsidR="00E33066" w:rsidRPr="007B50DF">
        <w:rPr>
          <w:rFonts w:cs="Calibri"/>
          <w:b/>
          <w:bCs/>
        </w:rPr>
        <w:t>a</w:t>
      </w:r>
      <w:r w:rsidR="008A6B00" w:rsidRPr="007B50DF">
        <w:rPr>
          <w:rFonts w:cs="Calibri"/>
          <w:b/>
          <w:bCs/>
        </w:rPr>
        <w:t>ń</w:t>
      </w:r>
      <w:r w:rsidR="00E33066" w:rsidRPr="007B50DF">
        <w:rPr>
          <w:rFonts w:cs="Calibri"/>
          <w:b/>
          <w:bCs/>
        </w:rPr>
        <w:t xml:space="preserve">: </w:t>
      </w:r>
    </w:p>
    <w:p w14:paraId="5CAB5950" w14:textId="77777777" w:rsidR="00C03249" w:rsidRDefault="00C03249" w:rsidP="00E33066">
      <w:pPr>
        <w:jc w:val="left"/>
        <w:rPr>
          <w:rFonts w:cs="Calibri"/>
          <w:u w:val="single"/>
        </w:rPr>
      </w:pPr>
    </w:p>
    <w:p w14:paraId="348E314C" w14:textId="77777777" w:rsidR="00C03249" w:rsidRDefault="00C03249" w:rsidP="00280485">
      <w:pPr>
        <w:jc w:val="center"/>
        <w:rPr>
          <w:rFonts w:cs="Calibri"/>
          <w:b/>
          <w:bCs/>
        </w:rPr>
      </w:pPr>
      <w:bookmarkStart w:id="1" w:name="_Hlk146372043"/>
      <w:r w:rsidRPr="00285424">
        <w:rPr>
          <w:rFonts w:cs="Calibri"/>
          <w:b/>
          <w:bCs/>
        </w:rPr>
        <w:t>Działania wstępne, przygotowawcze:</w:t>
      </w:r>
    </w:p>
    <w:p w14:paraId="0CBAD8CD" w14:textId="77777777" w:rsidR="00A66C0D" w:rsidRDefault="00A66C0D" w:rsidP="00280485">
      <w:pPr>
        <w:jc w:val="center"/>
        <w:rPr>
          <w:rFonts w:cs="Calibri"/>
          <w:b/>
          <w:bCs/>
        </w:rPr>
      </w:pPr>
    </w:p>
    <w:p w14:paraId="0CB04E04" w14:textId="77777777" w:rsidR="001B49A6" w:rsidRPr="006325BA" w:rsidRDefault="001B49A6" w:rsidP="001B49A6">
      <w:pPr>
        <w:pStyle w:val="Akapitzlist"/>
        <w:ind w:left="0"/>
        <w:jc w:val="both"/>
        <w:rPr>
          <w:rFonts w:asciiTheme="minorHAnsi" w:hAnsiTheme="minorHAnsi" w:cstheme="minorHAnsi"/>
          <w:iCs/>
          <w:sz w:val="22"/>
          <w:u w:val="single"/>
        </w:rPr>
      </w:pPr>
      <w:r w:rsidRPr="006325BA">
        <w:rPr>
          <w:rFonts w:asciiTheme="minorHAnsi" w:hAnsiTheme="minorHAnsi" w:cstheme="minorHAnsi"/>
          <w:iCs/>
          <w:sz w:val="22"/>
          <w:u w:val="single"/>
        </w:rPr>
        <w:t>Działania promocyjne i informacyjne skierowane do zdefiniowanej grupy docelowej:</w:t>
      </w:r>
    </w:p>
    <w:p w14:paraId="62ADA254" w14:textId="2332C033" w:rsidR="001B49A6" w:rsidRPr="006325BA" w:rsidRDefault="001B49A6" w:rsidP="001B49A6">
      <w:pPr>
        <w:pStyle w:val="Akapitzlist"/>
        <w:numPr>
          <w:ilvl w:val="0"/>
          <w:numId w:val="26"/>
        </w:numPr>
        <w:spacing w:after="160"/>
        <w:ind w:left="357" w:hanging="357"/>
        <w:rPr>
          <w:rFonts w:asciiTheme="minorHAnsi" w:hAnsiTheme="minorHAnsi" w:cstheme="minorHAnsi"/>
          <w:iCs/>
          <w:sz w:val="22"/>
        </w:rPr>
      </w:pPr>
      <w:r w:rsidRPr="006325BA">
        <w:rPr>
          <w:rFonts w:asciiTheme="minorHAnsi" w:hAnsiTheme="minorHAnsi" w:cstheme="minorHAnsi"/>
          <w:iCs/>
          <w:sz w:val="22"/>
        </w:rPr>
        <w:t xml:space="preserve">Nawiązanie współpracy z urzędami gmin: Trzebiatów, Płoty, Gryfice, </w:t>
      </w:r>
      <w:proofErr w:type="spellStart"/>
      <w:r w:rsidRPr="006325BA">
        <w:rPr>
          <w:rFonts w:asciiTheme="minorHAnsi" w:hAnsiTheme="minorHAnsi" w:cstheme="minorHAnsi"/>
          <w:iCs/>
          <w:sz w:val="22"/>
        </w:rPr>
        <w:t>Rewal</w:t>
      </w:r>
      <w:proofErr w:type="spellEnd"/>
      <w:r w:rsidRPr="006325BA">
        <w:rPr>
          <w:rFonts w:asciiTheme="minorHAnsi" w:hAnsiTheme="minorHAnsi" w:cstheme="minorHAnsi"/>
          <w:iCs/>
          <w:sz w:val="22"/>
        </w:rPr>
        <w:t xml:space="preserve">, Karnice, Brojce. </w:t>
      </w:r>
    </w:p>
    <w:p w14:paraId="53BAE3BE" w14:textId="77777777" w:rsidR="000B7384" w:rsidRDefault="001B49A6" w:rsidP="001B49A6">
      <w:pPr>
        <w:pStyle w:val="Akapitzlist"/>
        <w:numPr>
          <w:ilvl w:val="0"/>
          <w:numId w:val="26"/>
        </w:numPr>
        <w:spacing w:after="160"/>
        <w:ind w:left="357" w:hanging="357"/>
        <w:rPr>
          <w:rFonts w:asciiTheme="minorHAnsi" w:hAnsiTheme="minorHAnsi" w:cstheme="minorHAnsi"/>
          <w:iCs/>
          <w:sz w:val="22"/>
        </w:rPr>
      </w:pPr>
      <w:r w:rsidRPr="006325BA">
        <w:rPr>
          <w:rFonts w:asciiTheme="minorHAnsi" w:hAnsiTheme="minorHAnsi" w:cstheme="minorHAnsi"/>
          <w:iCs/>
          <w:sz w:val="22"/>
        </w:rPr>
        <w:t xml:space="preserve">Nawiązanie współpracy z Ośrodkiem Pomocy Społecznej w Gryficach – pozostawienie ulotek </w:t>
      </w:r>
    </w:p>
    <w:p w14:paraId="3A39572B" w14:textId="43BFC73D" w:rsidR="001B49A6" w:rsidRDefault="001B49A6" w:rsidP="000B7384">
      <w:pPr>
        <w:pStyle w:val="Akapitzlist"/>
        <w:spacing w:after="160"/>
        <w:ind w:left="357"/>
        <w:rPr>
          <w:rFonts w:asciiTheme="minorHAnsi" w:hAnsiTheme="minorHAnsi" w:cstheme="minorHAnsi"/>
          <w:iCs/>
          <w:sz w:val="22"/>
        </w:rPr>
      </w:pPr>
      <w:r w:rsidRPr="006325BA">
        <w:rPr>
          <w:rFonts w:asciiTheme="minorHAnsi" w:hAnsiTheme="minorHAnsi" w:cstheme="minorHAnsi"/>
          <w:iCs/>
          <w:sz w:val="22"/>
        </w:rPr>
        <w:t xml:space="preserve">z informacją i kontaktem do Punktu/opiekunów uczestników. </w:t>
      </w:r>
    </w:p>
    <w:p w14:paraId="68C5C38D" w14:textId="6CF1FA32" w:rsidR="00197C09" w:rsidRPr="006325BA" w:rsidRDefault="00197C09" w:rsidP="001B49A6">
      <w:pPr>
        <w:pStyle w:val="Akapitzlist"/>
        <w:numPr>
          <w:ilvl w:val="0"/>
          <w:numId w:val="26"/>
        </w:numPr>
        <w:spacing w:after="160"/>
        <w:ind w:left="357" w:hanging="357"/>
        <w:rPr>
          <w:rFonts w:asciiTheme="minorHAnsi" w:hAnsiTheme="minorHAnsi" w:cstheme="minorHAnsi"/>
          <w:iCs/>
          <w:sz w:val="22"/>
        </w:rPr>
      </w:pPr>
      <w:r>
        <w:rPr>
          <w:rFonts w:asciiTheme="minorHAnsi" w:hAnsiTheme="minorHAnsi" w:cstheme="minorHAnsi"/>
          <w:iCs/>
          <w:sz w:val="22"/>
        </w:rPr>
        <w:t>Przygotowanie materiałów informacyjnych i promocyjnych.</w:t>
      </w:r>
    </w:p>
    <w:p w14:paraId="44D1E09E" w14:textId="0E32DC41" w:rsidR="001B49A6" w:rsidRPr="006325BA" w:rsidRDefault="001B49A6" w:rsidP="001B49A6">
      <w:pPr>
        <w:pStyle w:val="Akapitzlist"/>
        <w:numPr>
          <w:ilvl w:val="0"/>
          <w:numId w:val="26"/>
        </w:numPr>
        <w:spacing w:after="160"/>
        <w:ind w:left="357" w:hanging="357"/>
        <w:rPr>
          <w:rFonts w:asciiTheme="minorHAnsi" w:hAnsiTheme="minorHAnsi" w:cstheme="minorHAnsi"/>
          <w:iCs/>
          <w:sz w:val="22"/>
        </w:rPr>
      </w:pPr>
      <w:r w:rsidRPr="006325BA">
        <w:rPr>
          <w:rFonts w:asciiTheme="minorHAnsi" w:hAnsiTheme="minorHAnsi" w:cstheme="minorHAnsi"/>
          <w:iCs/>
          <w:sz w:val="22"/>
        </w:rPr>
        <w:t>Zamieszczenie ogłoszeń rekrutacyjnych (2 kampanie) w mediach lokalnych</w:t>
      </w:r>
      <w:r w:rsidR="006325BA" w:rsidRPr="006325BA">
        <w:rPr>
          <w:rFonts w:asciiTheme="minorHAnsi" w:hAnsiTheme="minorHAnsi" w:cstheme="minorHAnsi"/>
          <w:iCs/>
          <w:sz w:val="22"/>
        </w:rPr>
        <w:t>.</w:t>
      </w:r>
    </w:p>
    <w:p w14:paraId="42A2D8A0" w14:textId="70E5CD41" w:rsidR="001B49A6" w:rsidRPr="00E916D6" w:rsidRDefault="001B49A6" w:rsidP="001B49A6">
      <w:pPr>
        <w:pStyle w:val="Akapitzlist"/>
        <w:numPr>
          <w:ilvl w:val="0"/>
          <w:numId w:val="26"/>
        </w:numPr>
        <w:spacing w:after="160"/>
        <w:ind w:left="357" w:hanging="357"/>
        <w:rPr>
          <w:rFonts w:asciiTheme="minorHAnsi" w:hAnsiTheme="minorHAnsi" w:cstheme="minorHAnsi"/>
          <w:iCs/>
          <w:sz w:val="22"/>
        </w:rPr>
      </w:pPr>
      <w:r w:rsidRPr="00E916D6">
        <w:rPr>
          <w:rFonts w:asciiTheme="minorHAnsi" w:hAnsiTheme="minorHAnsi" w:cstheme="minorHAnsi"/>
          <w:iCs/>
          <w:sz w:val="22"/>
        </w:rPr>
        <w:t>Zamieszczenie informacji o projekcie na stronach www instytucji i organizacji partnerskich (m. in. Starostwa Powiatowego w Gryficach).</w:t>
      </w:r>
    </w:p>
    <w:p w14:paraId="5DC0BF6D" w14:textId="63D951E7" w:rsidR="006325BA" w:rsidRPr="006325BA" w:rsidRDefault="006325BA" w:rsidP="006325BA">
      <w:pPr>
        <w:pStyle w:val="Akapitzlist"/>
        <w:numPr>
          <w:ilvl w:val="0"/>
          <w:numId w:val="26"/>
        </w:numPr>
        <w:spacing w:after="160"/>
        <w:ind w:left="357" w:hanging="357"/>
        <w:jc w:val="both"/>
        <w:rPr>
          <w:rFonts w:asciiTheme="minorHAnsi" w:hAnsiTheme="minorHAnsi" w:cstheme="minorHAnsi"/>
          <w:iCs/>
          <w:sz w:val="22"/>
        </w:rPr>
      </w:pPr>
      <w:r w:rsidRPr="006325BA">
        <w:rPr>
          <w:rFonts w:asciiTheme="minorHAnsi" w:hAnsiTheme="minorHAnsi" w:cstheme="minorHAnsi"/>
          <w:iCs/>
          <w:sz w:val="22"/>
        </w:rPr>
        <w:t xml:space="preserve">Uruchomienie i prowadzenie strony www Projektu oraz kont projektu w mediach społecznościowych. </w:t>
      </w:r>
    </w:p>
    <w:p w14:paraId="15E58AD4" w14:textId="18C40037" w:rsidR="001B49A6" w:rsidRPr="006325BA" w:rsidRDefault="001B49A6" w:rsidP="006325BA">
      <w:pPr>
        <w:pStyle w:val="Akapitzlist"/>
        <w:numPr>
          <w:ilvl w:val="0"/>
          <w:numId w:val="26"/>
        </w:numPr>
        <w:spacing w:after="160"/>
        <w:ind w:left="357" w:hanging="357"/>
        <w:jc w:val="both"/>
        <w:rPr>
          <w:rFonts w:asciiTheme="minorHAnsi" w:hAnsiTheme="minorHAnsi" w:cstheme="minorHAnsi"/>
          <w:iCs/>
          <w:sz w:val="22"/>
        </w:rPr>
      </w:pPr>
      <w:r w:rsidRPr="006325BA">
        <w:rPr>
          <w:rFonts w:asciiTheme="minorHAnsi" w:hAnsiTheme="minorHAnsi" w:cstheme="minorHAnsi"/>
          <w:iCs/>
          <w:sz w:val="22"/>
        </w:rPr>
        <w:t>Spotkania z dyrektorami zespołów szkół kształcących zawodowo na terenie powiatu</w:t>
      </w:r>
      <w:r w:rsidR="00197C09" w:rsidRPr="00197C09">
        <w:rPr>
          <w:rFonts w:asciiTheme="minorHAnsi" w:hAnsiTheme="minorHAnsi" w:cstheme="minorHAnsi"/>
          <w:iCs/>
          <w:sz w:val="22"/>
        </w:rPr>
        <w:t xml:space="preserve"> </w:t>
      </w:r>
      <w:r w:rsidR="00197C09">
        <w:rPr>
          <w:rFonts w:asciiTheme="minorHAnsi" w:hAnsiTheme="minorHAnsi" w:cstheme="minorHAnsi"/>
          <w:iCs/>
          <w:sz w:val="22"/>
        </w:rPr>
        <w:t>(</w:t>
      </w:r>
      <w:r w:rsidR="00197C09" w:rsidRPr="006325BA">
        <w:rPr>
          <w:rFonts w:asciiTheme="minorHAnsi" w:hAnsiTheme="minorHAnsi" w:cstheme="minorHAnsi"/>
          <w:iCs/>
          <w:sz w:val="22"/>
        </w:rPr>
        <w:t>dotarcie do absolwentów ostatniego roku</w:t>
      </w:r>
      <w:r w:rsidR="00197C09">
        <w:rPr>
          <w:rFonts w:asciiTheme="minorHAnsi" w:hAnsiTheme="minorHAnsi" w:cstheme="minorHAnsi"/>
          <w:iCs/>
          <w:sz w:val="22"/>
        </w:rPr>
        <w:t>)</w:t>
      </w:r>
      <w:r w:rsidR="00197C09" w:rsidRPr="006325BA">
        <w:rPr>
          <w:rFonts w:asciiTheme="minorHAnsi" w:hAnsiTheme="minorHAnsi" w:cstheme="minorHAnsi"/>
          <w:iCs/>
          <w:sz w:val="22"/>
        </w:rPr>
        <w:t xml:space="preserve"> oraz Ochotniczym Hufcem Pracy w Trzebiatowie</w:t>
      </w:r>
      <w:r w:rsidR="00197C09">
        <w:rPr>
          <w:rFonts w:asciiTheme="minorHAnsi" w:hAnsiTheme="minorHAnsi" w:cstheme="minorHAnsi"/>
          <w:iCs/>
          <w:sz w:val="22"/>
        </w:rPr>
        <w:t>.</w:t>
      </w:r>
    </w:p>
    <w:p w14:paraId="15C9E757" w14:textId="40D1D265" w:rsidR="001B49A6" w:rsidRPr="00480CFA" w:rsidRDefault="006325BA" w:rsidP="001B49A6">
      <w:pPr>
        <w:spacing w:line="276" w:lineRule="auto"/>
        <w:rPr>
          <w:rFonts w:asciiTheme="minorHAnsi" w:hAnsiTheme="minorHAnsi" w:cstheme="minorHAnsi"/>
          <w:bCs/>
        </w:rPr>
      </w:pPr>
      <w:r w:rsidRPr="00480CFA">
        <w:rPr>
          <w:rFonts w:asciiTheme="minorHAnsi" w:hAnsiTheme="minorHAnsi" w:cstheme="minorHAnsi"/>
          <w:bCs/>
          <w:u w:val="single"/>
        </w:rPr>
        <w:t xml:space="preserve">Działania wewnętrzne mające na celu </w:t>
      </w:r>
      <w:r w:rsidR="001B49A6" w:rsidRPr="00480CFA">
        <w:rPr>
          <w:rFonts w:asciiTheme="minorHAnsi" w:hAnsiTheme="minorHAnsi" w:cstheme="minorHAnsi"/>
          <w:bCs/>
          <w:u w:val="single"/>
        </w:rPr>
        <w:t>sprawn</w:t>
      </w:r>
      <w:r w:rsidRPr="00480CFA">
        <w:rPr>
          <w:rFonts w:asciiTheme="minorHAnsi" w:hAnsiTheme="minorHAnsi" w:cstheme="minorHAnsi"/>
          <w:bCs/>
          <w:u w:val="single"/>
        </w:rPr>
        <w:t xml:space="preserve">ą i komfortową dla uczestników i personelu </w:t>
      </w:r>
      <w:r w:rsidR="001B49A6" w:rsidRPr="00480CFA">
        <w:rPr>
          <w:rFonts w:asciiTheme="minorHAnsi" w:hAnsiTheme="minorHAnsi" w:cstheme="minorHAnsi"/>
          <w:bCs/>
          <w:u w:val="single"/>
        </w:rPr>
        <w:t>realizacj</w:t>
      </w:r>
      <w:r w:rsidRPr="00480CFA">
        <w:rPr>
          <w:rFonts w:asciiTheme="minorHAnsi" w:hAnsiTheme="minorHAnsi" w:cstheme="minorHAnsi"/>
          <w:bCs/>
          <w:u w:val="single"/>
        </w:rPr>
        <w:t>ę</w:t>
      </w:r>
      <w:r w:rsidR="001B49A6" w:rsidRPr="00480CFA">
        <w:rPr>
          <w:rFonts w:asciiTheme="minorHAnsi" w:hAnsiTheme="minorHAnsi" w:cstheme="minorHAnsi"/>
          <w:bCs/>
          <w:u w:val="single"/>
        </w:rPr>
        <w:t xml:space="preserve"> projektu</w:t>
      </w:r>
      <w:r w:rsidRPr="00480CFA">
        <w:rPr>
          <w:rFonts w:asciiTheme="minorHAnsi" w:hAnsiTheme="minorHAnsi" w:cstheme="minorHAnsi"/>
          <w:bCs/>
        </w:rPr>
        <w:t>:</w:t>
      </w:r>
    </w:p>
    <w:p w14:paraId="2F4B597C" w14:textId="77777777" w:rsidR="000B7384" w:rsidRDefault="001B49A6" w:rsidP="001B49A6">
      <w:pPr>
        <w:pStyle w:val="Akapitzlist"/>
        <w:numPr>
          <w:ilvl w:val="0"/>
          <w:numId w:val="30"/>
        </w:numPr>
        <w:spacing w:after="160"/>
        <w:rPr>
          <w:rFonts w:asciiTheme="minorHAnsi" w:hAnsiTheme="minorHAnsi" w:cstheme="minorHAnsi"/>
          <w:bCs/>
          <w:sz w:val="22"/>
        </w:rPr>
      </w:pPr>
      <w:r w:rsidRPr="00480CFA">
        <w:rPr>
          <w:rFonts w:asciiTheme="minorHAnsi" w:hAnsiTheme="minorHAnsi" w:cstheme="minorHAnsi"/>
          <w:bCs/>
          <w:sz w:val="22"/>
        </w:rPr>
        <w:t>Warsztat dla personelu projektu (kierowników i specjalistów)</w:t>
      </w:r>
      <w:r w:rsidR="006325BA" w:rsidRPr="00480CFA">
        <w:rPr>
          <w:rFonts w:asciiTheme="minorHAnsi" w:hAnsiTheme="minorHAnsi" w:cstheme="minorHAnsi"/>
          <w:bCs/>
          <w:sz w:val="22"/>
        </w:rPr>
        <w:t xml:space="preserve"> – op</w:t>
      </w:r>
      <w:r w:rsidRPr="00480CFA">
        <w:rPr>
          <w:rFonts w:asciiTheme="minorHAnsi" w:hAnsiTheme="minorHAnsi" w:cstheme="minorHAnsi"/>
          <w:bCs/>
          <w:sz w:val="22"/>
        </w:rPr>
        <w:t>racowani</w:t>
      </w:r>
      <w:r w:rsidR="006325BA" w:rsidRPr="00480CFA">
        <w:rPr>
          <w:rFonts w:asciiTheme="minorHAnsi" w:hAnsiTheme="minorHAnsi" w:cstheme="minorHAnsi"/>
          <w:bCs/>
          <w:sz w:val="22"/>
        </w:rPr>
        <w:t>e</w:t>
      </w:r>
      <w:r w:rsidRPr="00480CFA">
        <w:rPr>
          <w:rFonts w:asciiTheme="minorHAnsi" w:hAnsiTheme="minorHAnsi" w:cstheme="minorHAnsi"/>
          <w:bCs/>
          <w:sz w:val="22"/>
        </w:rPr>
        <w:t xml:space="preserve"> szczegółowego modelu wsparcia, personalny podział zadań zgodnie z harmonogramem i przydzielonymi rolami dla Lidera </w:t>
      </w:r>
    </w:p>
    <w:p w14:paraId="7DBCAEF9" w14:textId="78B4BA38" w:rsidR="001B49A6" w:rsidRPr="00480CFA" w:rsidRDefault="001B49A6" w:rsidP="000B7384">
      <w:pPr>
        <w:pStyle w:val="Akapitzlist"/>
        <w:spacing w:after="160"/>
        <w:ind w:left="360"/>
        <w:rPr>
          <w:rFonts w:asciiTheme="minorHAnsi" w:hAnsiTheme="minorHAnsi" w:cstheme="minorHAnsi"/>
          <w:bCs/>
          <w:sz w:val="22"/>
        </w:rPr>
      </w:pPr>
      <w:r w:rsidRPr="00480CFA">
        <w:rPr>
          <w:rFonts w:asciiTheme="minorHAnsi" w:hAnsiTheme="minorHAnsi" w:cstheme="minorHAnsi"/>
          <w:bCs/>
          <w:sz w:val="22"/>
        </w:rPr>
        <w:t xml:space="preserve">i Partnera, przygotowanie i zatwierdzenie wzorów dokumentów oraz </w:t>
      </w:r>
      <w:bookmarkStart w:id="2" w:name="_Hlk185161285"/>
      <w:r w:rsidRPr="00480CFA">
        <w:rPr>
          <w:rFonts w:asciiTheme="minorHAnsi" w:hAnsiTheme="minorHAnsi" w:cstheme="minorHAnsi"/>
          <w:bCs/>
          <w:sz w:val="22"/>
        </w:rPr>
        <w:t>za</w:t>
      </w:r>
      <w:r w:rsidR="006325BA" w:rsidRPr="00480CFA">
        <w:rPr>
          <w:rFonts w:asciiTheme="minorHAnsi" w:hAnsiTheme="minorHAnsi" w:cstheme="minorHAnsi"/>
          <w:bCs/>
          <w:sz w:val="22"/>
        </w:rPr>
        <w:t>sad komunikacji wewnętrznej.</w:t>
      </w:r>
    </w:p>
    <w:bookmarkEnd w:id="2"/>
    <w:p w14:paraId="126E665D" w14:textId="1D2C59D7" w:rsidR="00480CFA" w:rsidRPr="00480CFA" w:rsidRDefault="001B49A6" w:rsidP="00480CFA">
      <w:pPr>
        <w:pStyle w:val="Akapitzlist"/>
        <w:numPr>
          <w:ilvl w:val="0"/>
          <w:numId w:val="30"/>
        </w:numPr>
        <w:rPr>
          <w:rFonts w:asciiTheme="minorHAnsi" w:hAnsiTheme="minorHAnsi" w:cstheme="minorHAnsi"/>
          <w:bCs/>
          <w:sz w:val="22"/>
        </w:rPr>
      </w:pPr>
      <w:r w:rsidRPr="00480CFA">
        <w:rPr>
          <w:rFonts w:asciiTheme="minorHAnsi" w:hAnsiTheme="minorHAnsi" w:cstheme="minorHAnsi"/>
          <w:bCs/>
          <w:sz w:val="22"/>
        </w:rPr>
        <w:t>Warsztat dla wykonawców (</w:t>
      </w:r>
      <w:proofErr w:type="spellStart"/>
      <w:r w:rsidRPr="00480CFA">
        <w:rPr>
          <w:rFonts w:asciiTheme="minorHAnsi" w:hAnsiTheme="minorHAnsi" w:cstheme="minorHAnsi"/>
          <w:bCs/>
          <w:sz w:val="22"/>
        </w:rPr>
        <w:t>coachów</w:t>
      </w:r>
      <w:proofErr w:type="spellEnd"/>
      <w:r w:rsidRPr="00480CFA">
        <w:rPr>
          <w:rFonts w:asciiTheme="minorHAnsi" w:hAnsiTheme="minorHAnsi" w:cstheme="minorHAnsi"/>
          <w:bCs/>
          <w:sz w:val="22"/>
        </w:rPr>
        <w:t xml:space="preserve">: </w:t>
      </w:r>
      <w:proofErr w:type="spellStart"/>
      <w:r w:rsidRPr="00480CFA">
        <w:rPr>
          <w:rFonts w:asciiTheme="minorHAnsi" w:hAnsiTheme="minorHAnsi" w:cstheme="minorHAnsi"/>
          <w:bCs/>
          <w:sz w:val="22"/>
        </w:rPr>
        <w:t>work</w:t>
      </w:r>
      <w:proofErr w:type="spellEnd"/>
      <w:r w:rsidRPr="00480CFA">
        <w:rPr>
          <w:rFonts w:asciiTheme="minorHAnsi" w:hAnsiTheme="minorHAnsi" w:cstheme="minorHAnsi"/>
          <w:bCs/>
          <w:sz w:val="22"/>
        </w:rPr>
        <w:t xml:space="preserve"> </w:t>
      </w:r>
      <w:proofErr w:type="spellStart"/>
      <w:r w:rsidRPr="00480CFA">
        <w:rPr>
          <w:rFonts w:asciiTheme="minorHAnsi" w:hAnsiTheme="minorHAnsi" w:cstheme="minorHAnsi"/>
          <w:bCs/>
          <w:sz w:val="22"/>
        </w:rPr>
        <w:t>coachów</w:t>
      </w:r>
      <w:proofErr w:type="spellEnd"/>
      <w:r w:rsidRPr="00480CFA">
        <w:rPr>
          <w:rFonts w:asciiTheme="minorHAnsi" w:hAnsiTheme="minorHAnsi" w:cstheme="minorHAnsi"/>
          <w:bCs/>
          <w:sz w:val="22"/>
        </w:rPr>
        <w:t xml:space="preserve"> i life </w:t>
      </w:r>
      <w:proofErr w:type="spellStart"/>
      <w:r w:rsidRPr="00480CFA">
        <w:rPr>
          <w:rFonts w:asciiTheme="minorHAnsi" w:hAnsiTheme="minorHAnsi" w:cstheme="minorHAnsi"/>
          <w:bCs/>
          <w:sz w:val="22"/>
        </w:rPr>
        <w:t>coachów</w:t>
      </w:r>
      <w:proofErr w:type="spellEnd"/>
      <w:r w:rsidRPr="00480CFA">
        <w:rPr>
          <w:rFonts w:asciiTheme="minorHAnsi" w:hAnsiTheme="minorHAnsi" w:cstheme="minorHAnsi"/>
          <w:bCs/>
          <w:sz w:val="22"/>
        </w:rPr>
        <w:t xml:space="preserve">; doradców: biznesowych, zawodowych, prawników, finansistów, psychologów, trenerów; opiekunów uczestników): prezentacja modelu i harmonogramu wsparcia, przyjęcie </w:t>
      </w:r>
      <w:r w:rsidR="00480CFA" w:rsidRPr="00480CFA">
        <w:rPr>
          <w:rFonts w:asciiTheme="minorHAnsi" w:hAnsiTheme="minorHAnsi" w:cstheme="minorHAnsi"/>
          <w:bCs/>
          <w:sz w:val="22"/>
        </w:rPr>
        <w:t>zasad jakości usług dla</w:t>
      </w:r>
      <w:r w:rsidRPr="00480CFA">
        <w:rPr>
          <w:rFonts w:asciiTheme="minorHAnsi" w:hAnsiTheme="minorHAnsi" w:cstheme="minorHAnsi"/>
          <w:bCs/>
          <w:sz w:val="22"/>
        </w:rPr>
        <w:t xml:space="preserve"> uczestników, </w:t>
      </w:r>
      <w:r w:rsidR="00480CFA" w:rsidRPr="00480CFA">
        <w:rPr>
          <w:rFonts w:asciiTheme="minorHAnsi" w:hAnsiTheme="minorHAnsi" w:cstheme="minorHAnsi"/>
          <w:bCs/>
          <w:sz w:val="22"/>
        </w:rPr>
        <w:t>omówienie</w:t>
      </w:r>
      <w:r w:rsidR="00480CFA" w:rsidRPr="00480CFA">
        <w:rPr>
          <w:rFonts w:asciiTheme="minorHAnsi" w:hAnsiTheme="minorHAnsi" w:cstheme="minorHAnsi"/>
          <w:bCs/>
        </w:rPr>
        <w:t xml:space="preserve"> </w:t>
      </w:r>
      <w:r w:rsidR="00480CFA" w:rsidRPr="00480CFA">
        <w:rPr>
          <w:rFonts w:asciiTheme="minorHAnsi" w:hAnsiTheme="minorHAnsi" w:cstheme="minorHAnsi"/>
          <w:bCs/>
          <w:sz w:val="22"/>
        </w:rPr>
        <w:t>zasad komunikacji wewnętrznej.</w:t>
      </w:r>
    </w:p>
    <w:p w14:paraId="43A8A3F6" w14:textId="7825EF97" w:rsidR="001B49A6" w:rsidRPr="00480CFA" w:rsidRDefault="00480CFA" w:rsidP="00480CFA">
      <w:pPr>
        <w:pStyle w:val="Akapitzlist"/>
        <w:numPr>
          <w:ilvl w:val="0"/>
          <w:numId w:val="30"/>
        </w:numPr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 xml:space="preserve">Przygotowanie i otwarcie </w:t>
      </w:r>
      <w:r w:rsidR="000F705C">
        <w:rPr>
          <w:rFonts w:asciiTheme="minorHAnsi" w:hAnsiTheme="minorHAnsi" w:cstheme="minorHAnsi"/>
          <w:bCs/>
          <w:sz w:val="22"/>
        </w:rPr>
        <w:t>Punktu Doradztwa dla Młodzieży.</w:t>
      </w:r>
    </w:p>
    <w:p w14:paraId="6B0AF95F" w14:textId="19BDF8DC" w:rsidR="00A66C0D" w:rsidRDefault="001B49A6" w:rsidP="00280485">
      <w:pPr>
        <w:jc w:val="center"/>
        <w:rPr>
          <w:rFonts w:asciiTheme="minorHAnsi" w:hAnsiTheme="minorHAnsi" w:cstheme="minorHAnsi"/>
          <w:b/>
        </w:rPr>
      </w:pPr>
      <w:r w:rsidRPr="001B49A6">
        <w:rPr>
          <w:rFonts w:asciiTheme="minorHAnsi" w:hAnsiTheme="minorHAnsi" w:cstheme="minorHAnsi"/>
          <w:b/>
        </w:rPr>
        <w:t>Schemat obsługi klienta</w:t>
      </w:r>
    </w:p>
    <w:p w14:paraId="2315037E" w14:textId="77777777" w:rsidR="00447AE9" w:rsidRDefault="00447AE9" w:rsidP="00447AE9">
      <w:pPr>
        <w:jc w:val="left"/>
        <w:rPr>
          <w:rFonts w:asciiTheme="minorHAnsi" w:hAnsiTheme="minorHAnsi" w:cstheme="minorHAnsi"/>
          <w:b/>
        </w:rPr>
      </w:pPr>
    </w:p>
    <w:p w14:paraId="4038390B" w14:textId="4CA2F81B" w:rsidR="00447AE9" w:rsidRPr="00447AE9" w:rsidRDefault="00447AE9" w:rsidP="00447AE9">
      <w:pPr>
        <w:jc w:val="left"/>
        <w:rPr>
          <w:rFonts w:asciiTheme="minorHAnsi" w:hAnsiTheme="minorHAnsi" w:cstheme="minorHAnsi"/>
          <w:bCs/>
          <w:u w:val="single"/>
        </w:rPr>
      </w:pPr>
      <w:r w:rsidRPr="00447AE9">
        <w:rPr>
          <w:rFonts w:asciiTheme="minorHAnsi" w:hAnsiTheme="minorHAnsi" w:cstheme="minorHAnsi"/>
          <w:bCs/>
          <w:u w:val="single"/>
        </w:rPr>
        <w:t xml:space="preserve">Projekt zrealizowaliśmy zgodnie z przyjętym modelem działania: </w:t>
      </w:r>
    </w:p>
    <w:p w14:paraId="6967E23F" w14:textId="77777777" w:rsidR="00A66C0D" w:rsidRDefault="00A66C0D" w:rsidP="00280485">
      <w:pPr>
        <w:jc w:val="center"/>
        <w:rPr>
          <w:rFonts w:cs="Calibri"/>
          <w:b/>
          <w:bCs/>
        </w:rPr>
      </w:pPr>
    </w:p>
    <w:bookmarkEnd w:id="1"/>
    <w:p w14:paraId="37A37CC8" w14:textId="769BF661" w:rsidR="001B49A6" w:rsidRPr="006C117D" w:rsidRDefault="00447AE9" w:rsidP="001B49A6">
      <w:pPr>
        <w:numPr>
          <w:ilvl w:val="0"/>
          <w:numId w:val="28"/>
        </w:numPr>
        <w:spacing w:after="160" w:line="276" w:lineRule="auto"/>
        <w:contextualSpacing/>
        <w:jc w:val="left"/>
        <w:rPr>
          <w:rFonts w:asciiTheme="minorHAnsi" w:hAnsiTheme="minorHAnsi" w:cstheme="minorHAnsi"/>
          <w:iCs/>
        </w:rPr>
      </w:pPr>
      <w:r w:rsidRPr="006C117D">
        <w:rPr>
          <w:rFonts w:asciiTheme="minorHAnsi" w:hAnsiTheme="minorHAnsi" w:cstheme="minorHAnsi"/>
          <w:iCs/>
        </w:rPr>
        <w:t xml:space="preserve">Rekrutacja, kontrola </w:t>
      </w:r>
      <w:r w:rsidR="002D3F03" w:rsidRPr="006C117D">
        <w:rPr>
          <w:rFonts w:asciiTheme="minorHAnsi" w:hAnsiTheme="minorHAnsi" w:cstheme="minorHAnsi"/>
          <w:iCs/>
        </w:rPr>
        <w:t xml:space="preserve">stopnia </w:t>
      </w:r>
      <w:r w:rsidRPr="006C117D">
        <w:rPr>
          <w:rFonts w:asciiTheme="minorHAnsi" w:hAnsiTheme="minorHAnsi" w:cstheme="minorHAnsi"/>
          <w:iCs/>
        </w:rPr>
        <w:t>spełnienia kryteriów</w:t>
      </w:r>
      <w:r w:rsidR="00D658D4">
        <w:rPr>
          <w:rFonts w:asciiTheme="minorHAnsi" w:hAnsiTheme="minorHAnsi" w:cstheme="minorHAnsi"/>
          <w:iCs/>
        </w:rPr>
        <w:t xml:space="preserve"> (zgodnie z regulaminem)</w:t>
      </w:r>
      <w:r w:rsidRPr="006C117D">
        <w:rPr>
          <w:rFonts w:asciiTheme="minorHAnsi" w:hAnsiTheme="minorHAnsi" w:cstheme="minorHAnsi"/>
          <w:iCs/>
        </w:rPr>
        <w:t>, p</w:t>
      </w:r>
      <w:r w:rsidR="001B49A6" w:rsidRPr="006C117D">
        <w:rPr>
          <w:rFonts w:asciiTheme="minorHAnsi" w:hAnsiTheme="minorHAnsi" w:cstheme="minorHAnsi"/>
          <w:iCs/>
        </w:rPr>
        <w:t>rzyjęcie dokumentów, poinformowanie o programie</w:t>
      </w:r>
      <w:r w:rsidRPr="006C117D">
        <w:rPr>
          <w:rFonts w:asciiTheme="minorHAnsi" w:hAnsiTheme="minorHAnsi" w:cstheme="minorHAnsi"/>
          <w:iCs/>
        </w:rPr>
        <w:t xml:space="preserve"> wsparcia</w:t>
      </w:r>
      <w:r w:rsidR="001B49A6" w:rsidRPr="006C117D">
        <w:rPr>
          <w:rFonts w:asciiTheme="minorHAnsi" w:hAnsiTheme="minorHAnsi" w:cstheme="minorHAnsi"/>
          <w:iCs/>
        </w:rPr>
        <w:t xml:space="preserve"> i zaplanowanych działaniach</w:t>
      </w:r>
      <w:r w:rsidR="002D3F03" w:rsidRPr="006C117D">
        <w:rPr>
          <w:rFonts w:asciiTheme="minorHAnsi" w:hAnsiTheme="minorHAnsi" w:cstheme="minorHAnsi"/>
          <w:iCs/>
        </w:rPr>
        <w:t xml:space="preserve"> – 3 grupy w procesach 2-6 miesięcznych</w:t>
      </w:r>
      <w:r w:rsidRPr="006C117D">
        <w:rPr>
          <w:rFonts w:asciiTheme="minorHAnsi" w:hAnsiTheme="minorHAnsi" w:cstheme="minorHAnsi"/>
          <w:iCs/>
        </w:rPr>
        <w:t>.</w:t>
      </w:r>
    </w:p>
    <w:p w14:paraId="15F6E7CA" w14:textId="18FB5AEA" w:rsidR="001B49A6" w:rsidRPr="006C117D" w:rsidRDefault="001B49A6" w:rsidP="001B49A6">
      <w:pPr>
        <w:numPr>
          <w:ilvl w:val="0"/>
          <w:numId w:val="28"/>
        </w:numPr>
        <w:spacing w:after="160" w:line="276" w:lineRule="auto"/>
        <w:contextualSpacing/>
        <w:jc w:val="left"/>
        <w:rPr>
          <w:rFonts w:asciiTheme="minorHAnsi" w:hAnsiTheme="minorHAnsi" w:cstheme="minorHAnsi"/>
          <w:iCs/>
        </w:rPr>
      </w:pPr>
      <w:r w:rsidRPr="006C117D">
        <w:rPr>
          <w:rFonts w:asciiTheme="minorHAnsi" w:hAnsiTheme="minorHAnsi" w:cstheme="minorHAnsi"/>
          <w:iCs/>
        </w:rPr>
        <w:lastRenderedPageBreak/>
        <w:t>Realizacj</w:t>
      </w:r>
      <w:r w:rsidR="00447AE9" w:rsidRPr="006C117D">
        <w:rPr>
          <w:rFonts w:asciiTheme="minorHAnsi" w:hAnsiTheme="minorHAnsi" w:cstheme="minorHAnsi"/>
          <w:iCs/>
        </w:rPr>
        <w:t>a</w:t>
      </w:r>
      <w:r w:rsidRPr="006C117D">
        <w:rPr>
          <w:rFonts w:asciiTheme="minorHAnsi" w:hAnsiTheme="minorHAnsi" w:cstheme="minorHAnsi"/>
          <w:iCs/>
        </w:rPr>
        <w:t xml:space="preserve"> dwóch ścieżek</w:t>
      </w:r>
      <w:r w:rsidR="00D658D4">
        <w:rPr>
          <w:rFonts w:asciiTheme="minorHAnsi" w:hAnsiTheme="minorHAnsi" w:cstheme="minorHAnsi"/>
          <w:iCs/>
        </w:rPr>
        <w:t xml:space="preserve"> </w:t>
      </w:r>
      <w:r w:rsidRPr="006C117D">
        <w:rPr>
          <w:rFonts w:asciiTheme="minorHAnsi" w:hAnsiTheme="minorHAnsi" w:cstheme="minorHAnsi"/>
          <w:iCs/>
        </w:rPr>
        <w:t>rozwoju</w:t>
      </w:r>
      <w:r w:rsidR="00D658D4">
        <w:rPr>
          <w:rFonts w:asciiTheme="minorHAnsi" w:hAnsiTheme="minorHAnsi" w:cstheme="minorHAnsi"/>
          <w:iCs/>
        </w:rPr>
        <w:t>:</w:t>
      </w:r>
      <w:r w:rsidRPr="006C117D">
        <w:rPr>
          <w:rFonts w:asciiTheme="minorHAnsi" w:hAnsiTheme="minorHAnsi" w:cstheme="minorHAnsi"/>
          <w:iCs/>
        </w:rPr>
        <w:t xml:space="preserve"> osobistego (life coachingu) i zawodowego (</w:t>
      </w:r>
      <w:proofErr w:type="spellStart"/>
      <w:r w:rsidRPr="006C117D">
        <w:rPr>
          <w:rFonts w:asciiTheme="minorHAnsi" w:hAnsiTheme="minorHAnsi" w:cstheme="minorHAnsi"/>
          <w:iCs/>
        </w:rPr>
        <w:t>work</w:t>
      </w:r>
      <w:proofErr w:type="spellEnd"/>
      <w:r w:rsidRPr="006C117D">
        <w:rPr>
          <w:rFonts w:asciiTheme="minorHAnsi" w:hAnsiTheme="minorHAnsi" w:cstheme="minorHAnsi"/>
          <w:iCs/>
        </w:rPr>
        <w:t xml:space="preserve"> </w:t>
      </w:r>
      <w:proofErr w:type="spellStart"/>
      <w:r w:rsidRPr="006C117D">
        <w:rPr>
          <w:rFonts w:asciiTheme="minorHAnsi" w:hAnsiTheme="minorHAnsi" w:cstheme="minorHAnsi"/>
          <w:iCs/>
        </w:rPr>
        <w:t>coachingu</w:t>
      </w:r>
      <w:proofErr w:type="spellEnd"/>
      <w:r w:rsidRPr="006C117D">
        <w:rPr>
          <w:rFonts w:asciiTheme="minorHAnsi" w:hAnsiTheme="minorHAnsi" w:cstheme="minorHAnsi"/>
          <w:iCs/>
        </w:rPr>
        <w:t>)</w:t>
      </w:r>
      <w:r w:rsidR="00447AE9" w:rsidRPr="006C117D">
        <w:rPr>
          <w:rFonts w:asciiTheme="minorHAnsi" w:hAnsiTheme="minorHAnsi" w:cstheme="minorHAnsi"/>
          <w:iCs/>
        </w:rPr>
        <w:t xml:space="preserve"> </w:t>
      </w:r>
      <w:r w:rsidRPr="006C117D">
        <w:rPr>
          <w:rFonts w:asciiTheme="minorHAnsi" w:hAnsiTheme="minorHAnsi" w:cstheme="minorHAnsi"/>
          <w:iCs/>
        </w:rPr>
        <w:t xml:space="preserve">– spotkanie z life </w:t>
      </w:r>
      <w:proofErr w:type="spellStart"/>
      <w:r w:rsidRPr="006C117D">
        <w:rPr>
          <w:rFonts w:asciiTheme="minorHAnsi" w:hAnsiTheme="minorHAnsi" w:cstheme="minorHAnsi"/>
          <w:iCs/>
        </w:rPr>
        <w:t>coachem</w:t>
      </w:r>
      <w:proofErr w:type="spellEnd"/>
      <w:r w:rsidRPr="006C117D">
        <w:rPr>
          <w:rFonts w:asciiTheme="minorHAnsi" w:hAnsiTheme="minorHAnsi" w:cstheme="minorHAnsi"/>
          <w:iCs/>
        </w:rPr>
        <w:t xml:space="preserve"> i </w:t>
      </w:r>
      <w:proofErr w:type="spellStart"/>
      <w:r w:rsidRPr="006C117D">
        <w:rPr>
          <w:rFonts w:asciiTheme="minorHAnsi" w:hAnsiTheme="minorHAnsi" w:cstheme="minorHAnsi"/>
          <w:iCs/>
        </w:rPr>
        <w:t>work</w:t>
      </w:r>
      <w:proofErr w:type="spellEnd"/>
      <w:r w:rsidRPr="006C117D">
        <w:rPr>
          <w:rFonts w:asciiTheme="minorHAnsi" w:hAnsiTheme="minorHAnsi" w:cstheme="minorHAnsi"/>
          <w:iCs/>
        </w:rPr>
        <w:t xml:space="preserve"> </w:t>
      </w:r>
      <w:proofErr w:type="spellStart"/>
      <w:r w:rsidRPr="006C117D">
        <w:rPr>
          <w:rFonts w:asciiTheme="minorHAnsi" w:hAnsiTheme="minorHAnsi" w:cstheme="minorHAnsi"/>
          <w:iCs/>
        </w:rPr>
        <w:t>coachem</w:t>
      </w:r>
      <w:proofErr w:type="spellEnd"/>
      <w:r w:rsidRPr="006C117D">
        <w:rPr>
          <w:rFonts w:asciiTheme="minorHAnsi" w:hAnsiTheme="minorHAnsi" w:cstheme="minorHAnsi"/>
          <w:iCs/>
        </w:rPr>
        <w:t xml:space="preserve"> – omówienie ścieżek</w:t>
      </w:r>
      <w:r w:rsidR="002D3F03" w:rsidRPr="006C117D">
        <w:rPr>
          <w:rFonts w:asciiTheme="minorHAnsi" w:hAnsiTheme="minorHAnsi" w:cstheme="minorHAnsi"/>
          <w:iCs/>
        </w:rPr>
        <w:t xml:space="preserve">, w tym uzgodnienie dodatkowych, indywidualnych sesji z </w:t>
      </w:r>
      <w:r w:rsidR="006C117D" w:rsidRPr="006C117D">
        <w:rPr>
          <w:rFonts w:asciiTheme="minorHAnsi" w:hAnsiTheme="minorHAnsi" w:cstheme="minorHAnsi"/>
          <w:iCs/>
        </w:rPr>
        <w:t xml:space="preserve">doradcami i/lub </w:t>
      </w:r>
      <w:r w:rsidR="002D3F03" w:rsidRPr="006C117D">
        <w:rPr>
          <w:rFonts w:asciiTheme="minorHAnsi" w:hAnsiTheme="minorHAnsi" w:cstheme="minorHAnsi"/>
          <w:iCs/>
        </w:rPr>
        <w:t>psychologiem</w:t>
      </w:r>
      <w:r w:rsidRPr="006C117D">
        <w:rPr>
          <w:rFonts w:asciiTheme="minorHAnsi" w:hAnsiTheme="minorHAnsi" w:cstheme="minorHAnsi"/>
          <w:iCs/>
        </w:rPr>
        <w:t>).</w:t>
      </w:r>
    </w:p>
    <w:p w14:paraId="3C26EFC6" w14:textId="77777777" w:rsidR="001B49A6" w:rsidRPr="006C117D" w:rsidRDefault="001B49A6" w:rsidP="001B49A6">
      <w:pPr>
        <w:numPr>
          <w:ilvl w:val="0"/>
          <w:numId w:val="28"/>
        </w:numPr>
        <w:spacing w:after="160" w:line="276" w:lineRule="auto"/>
        <w:contextualSpacing/>
        <w:jc w:val="left"/>
        <w:rPr>
          <w:rFonts w:asciiTheme="minorHAnsi" w:hAnsiTheme="minorHAnsi" w:cstheme="minorHAnsi"/>
          <w:iCs/>
        </w:rPr>
      </w:pPr>
      <w:r w:rsidRPr="006C117D">
        <w:rPr>
          <w:rFonts w:asciiTheme="minorHAnsi" w:hAnsiTheme="minorHAnsi" w:cstheme="minorHAnsi"/>
          <w:iCs/>
        </w:rPr>
        <w:t xml:space="preserve">Doradztwo zawodowe (4 godz.)/2 sesje po 2 godz. </w:t>
      </w:r>
    </w:p>
    <w:p w14:paraId="3CC94C08" w14:textId="77777777" w:rsidR="001B49A6" w:rsidRPr="006C117D" w:rsidRDefault="001B49A6" w:rsidP="001B49A6">
      <w:pPr>
        <w:numPr>
          <w:ilvl w:val="0"/>
          <w:numId w:val="28"/>
        </w:numPr>
        <w:spacing w:after="160" w:line="276" w:lineRule="auto"/>
        <w:contextualSpacing/>
        <w:jc w:val="left"/>
        <w:rPr>
          <w:rFonts w:asciiTheme="minorHAnsi" w:hAnsiTheme="minorHAnsi" w:cstheme="minorHAnsi"/>
          <w:iCs/>
        </w:rPr>
      </w:pPr>
      <w:r w:rsidRPr="006C117D">
        <w:rPr>
          <w:rFonts w:asciiTheme="minorHAnsi" w:hAnsiTheme="minorHAnsi" w:cstheme="minorHAnsi"/>
          <w:iCs/>
        </w:rPr>
        <w:t>Doradztwo biznesowe (4 godz.)/2 sesje po 2 godz.</w:t>
      </w:r>
    </w:p>
    <w:p w14:paraId="5965DCBF" w14:textId="77777777" w:rsidR="000B7384" w:rsidRDefault="006C117D" w:rsidP="006C117D">
      <w:pPr>
        <w:numPr>
          <w:ilvl w:val="0"/>
          <w:numId w:val="28"/>
        </w:numPr>
        <w:spacing w:after="160" w:line="276" w:lineRule="auto"/>
        <w:contextualSpacing/>
        <w:jc w:val="left"/>
        <w:rPr>
          <w:rFonts w:asciiTheme="minorHAnsi" w:hAnsiTheme="minorHAnsi" w:cstheme="minorHAnsi"/>
          <w:iCs/>
        </w:rPr>
      </w:pPr>
      <w:r w:rsidRPr="006C117D">
        <w:rPr>
          <w:rFonts w:asciiTheme="minorHAnsi" w:hAnsiTheme="minorHAnsi" w:cstheme="minorHAnsi"/>
          <w:iCs/>
        </w:rPr>
        <w:t xml:space="preserve">Indywidualne sesje z psychologiem, prawnikiem, doradcą finansowym lub life </w:t>
      </w:r>
      <w:proofErr w:type="spellStart"/>
      <w:r w:rsidRPr="006C117D">
        <w:rPr>
          <w:rFonts w:asciiTheme="minorHAnsi" w:hAnsiTheme="minorHAnsi" w:cstheme="minorHAnsi"/>
          <w:iCs/>
        </w:rPr>
        <w:t>coachem</w:t>
      </w:r>
      <w:proofErr w:type="spellEnd"/>
      <w:r w:rsidRPr="006C117D">
        <w:rPr>
          <w:rFonts w:asciiTheme="minorHAnsi" w:hAnsiTheme="minorHAnsi" w:cstheme="minorHAnsi"/>
          <w:iCs/>
        </w:rPr>
        <w:t xml:space="preserve">/pula </w:t>
      </w:r>
      <w:r w:rsidR="00D658D4">
        <w:rPr>
          <w:rFonts w:asciiTheme="minorHAnsi" w:hAnsiTheme="minorHAnsi" w:cstheme="minorHAnsi"/>
          <w:iCs/>
        </w:rPr>
        <w:t xml:space="preserve">średnio </w:t>
      </w:r>
    </w:p>
    <w:p w14:paraId="53C88040" w14:textId="33D27350" w:rsidR="006C117D" w:rsidRPr="006C117D" w:rsidRDefault="006C117D" w:rsidP="000B7384">
      <w:pPr>
        <w:spacing w:after="160" w:line="276" w:lineRule="auto"/>
        <w:ind w:left="360" w:firstLine="0"/>
        <w:contextualSpacing/>
        <w:jc w:val="left"/>
        <w:rPr>
          <w:rFonts w:asciiTheme="minorHAnsi" w:hAnsiTheme="minorHAnsi" w:cstheme="minorHAnsi"/>
          <w:iCs/>
        </w:rPr>
      </w:pPr>
      <w:r w:rsidRPr="006C117D">
        <w:rPr>
          <w:rFonts w:asciiTheme="minorHAnsi" w:hAnsiTheme="minorHAnsi" w:cstheme="minorHAnsi"/>
          <w:iCs/>
        </w:rPr>
        <w:t>8 godz./osobę.</w:t>
      </w:r>
    </w:p>
    <w:p w14:paraId="4858DDD2" w14:textId="77777777" w:rsidR="000B7384" w:rsidRDefault="001B49A6" w:rsidP="001B49A6">
      <w:pPr>
        <w:numPr>
          <w:ilvl w:val="0"/>
          <w:numId w:val="28"/>
        </w:numPr>
        <w:spacing w:after="160" w:line="276" w:lineRule="auto"/>
        <w:contextualSpacing/>
        <w:jc w:val="left"/>
        <w:rPr>
          <w:rFonts w:asciiTheme="minorHAnsi" w:hAnsiTheme="minorHAnsi" w:cstheme="minorHAnsi"/>
          <w:iCs/>
        </w:rPr>
      </w:pPr>
      <w:r w:rsidRPr="006C117D">
        <w:rPr>
          <w:rFonts w:asciiTheme="minorHAnsi" w:hAnsiTheme="minorHAnsi" w:cstheme="minorHAnsi"/>
          <w:iCs/>
        </w:rPr>
        <w:t xml:space="preserve">Spotkanie z doradcą biznesowym – opracowanie </w:t>
      </w:r>
      <w:proofErr w:type="spellStart"/>
      <w:r w:rsidRPr="006C117D">
        <w:rPr>
          <w:rFonts w:asciiTheme="minorHAnsi" w:hAnsiTheme="minorHAnsi" w:cstheme="minorHAnsi"/>
          <w:iCs/>
        </w:rPr>
        <w:t>work</w:t>
      </w:r>
      <w:proofErr w:type="spellEnd"/>
      <w:r w:rsidRPr="006C117D">
        <w:rPr>
          <w:rFonts w:asciiTheme="minorHAnsi" w:hAnsiTheme="minorHAnsi" w:cstheme="minorHAnsi"/>
          <w:iCs/>
        </w:rPr>
        <w:t xml:space="preserve"> planu</w:t>
      </w:r>
      <w:r w:rsidR="00D658D4">
        <w:rPr>
          <w:rFonts w:asciiTheme="minorHAnsi" w:hAnsiTheme="minorHAnsi" w:cstheme="minorHAnsi"/>
          <w:iCs/>
        </w:rPr>
        <w:t xml:space="preserve">: ścieżek rozwoju zawodowego </w:t>
      </w:r>
    </w:p>
    <w:p w14:paraId="1176A53A" w14:textId="14429549" w:rsidR="001B49A6" w:rsidRPr="006C117D" w:rsidRDefault="00D658D4" w:rsidP="000B7384">
      <w:pPr>
        <w:spacing w:after="160" w:line="276" w:lineRule="auto"/>
        <w:ind w:left="360" w:firstLine="0"/>
        <w:contextualSpacing/>
        <w:jc w:val="left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i biznesowego</w:t>
      </w:r>
      <w:r w:rsidR="001B49A6" w:rsidRPr="006C117D">
        <w:rPr>
          <w:rFonts w:asciiTheme="minorHAnsi" w:hAnsiTheme="minorHAnsi" w:cstheme="minorHAnsi"/>
          <w:iCs/>
        </w:rPr>
        <w:t xml:space="preserve"> (16 godz.).</w:t>
      </w:r>
    </w:p>
    <w:p w14:paraId="47F1614A" w14:textId="348C75CB" w:rsidR="001B49A6" w:rsidRPr="006C117D" w:rsidRDefault="001B49A6" w:rsidP="001B49A6">
      <w:pPr>
        <w:numPr>
          <w:ilvl w:val="0"/>
          <w:numId w:val="28"/>
        </w:numPr>
        <w:spacing w:after="160" w:line="276" w:lineRule="auto"/>
        <w:contextualSpacing/>
        <w:jc w:val="left"/>
        <w:rPr>
          <w:rFonts w:asciiTheme="minorHAnsi" w:hAnsiTheme="minorHAnsi" w:cstheme="minorHAnsi"/>
          <w:iCs/>
        </w:rPr>
      </w:pPr>
      <w:r w:rsidRPr="006C117D">
        <w:rPr>
          <w:rFonts w:asciiTheme="minorHAnsi" w:hAnsiTheme="minorHAnsi" w:cstheme="minorHAnsi"/>
          <w:iCs/>
        </w:rPr>
        <w:t>Warsztat psychologiczny (32 godz./4 dni, 2 x 2 dni).</w:t>
      </w:r>
    </w:p>
    <w:p w14:paraId="122E293B" w14:textId="05E3B2F0" w:rsidR="001B49A6" w:rsidRPr="006C117D" w:rsidRDefault="001B49A6" w:rsidP="001B49A6">
      <w:pPr>
        <w:numPr>
          <w:ilvl w:val="0"/>
          <w:numId w:val="28"/>
        </w:numPr>
        <w:spacing w:after="160" w:line="276" w:lineRule="auto"/>
        <w:contextualSpacing/>
        <w:jc w:val="left"/>
        <w:rPr>
          <w:rFonts w:asciiTheme="minorHAnsi" w:hAnsiTheme="minorHAnsi" w:cstheme="minorHAnsi"/>
          <w:iCs/>
        </w:rPr>
      </w:pPr>
      <w:r w:rsidRPr="006C117D">
        <w:rPr>
          <w:rFonts w:asciiTheme="minorHAnsi" w:hAnsiTheme="minorHAnsi" w:cstheme="minorHAnsi"/>
          <w:iCs/>
        </w:rPr>
        <w:t>Szkolenie z podstaw prawa i finansów (16 godz./2 dni).</w:t>
      </w:r>
    </w:p>
    <w:p w14:paraId="155E36B1" w14:textId="20051281" w:rsidR="001B49A6" w:rsidRPr="006C117D" w:rsidRDefault="001B49A6" w:rsidP="001B49A6">
      <w:pPr>
        <w:numPr>
          <w:ilvl w:val="0"/>
          <w:numId w:val="28"/>
        </w:numPr>
        <w:spacing w:after="160" w:line="276" w:lineRule="auto"/>
        <w:contextualSpacing/>
        <w:jc w:val="left"/>
        <w:rPr>
          <w:rFonts w:asciiTheme="minorHAnsi" w:hAnsiTheme="minorHAnsi" w:cstheme="minorHAnsi"/>
          <w:iCs/>
        </w:rPr>
      </w:pPr>
      <w:r w:rsidRPr="006C117D">
        <w:rPr>
          <w:rFonts w:asciiTheme="minorHAnsi" w:hAnsiTheme="minorHAnsi" w:cstheme="minorHAnsi"/>
          <w:iCs/>
        </w:rPr>
        <w:t>Wizyty studyjne (udział każdej osoby w dowolnej liczbie spotkań</w:t>
      </w:r>
      <w:r w:rsidR="006C117D" w:rsidRPr="006C117D">
        <w:rPr>
          <w:rFonts w:asciiTheme="minorHAnsi" w:hAnsiTheme="minorHAnsi" w:cstheme="minorHAnsi"/>
          <w:iCs/>
        </w:rPr>
        <w:t>,</w:t>
      </w:r>
      <w:r w:rsidRPr="006C117D">
        <w:rPr>
          <w:rFonts w:asciiTheme="minorHAnsi" w:hAnsiTheme="minorHAnsi" w:cstheme="minorHAnsi"/>
          <w:iCs/>
        </w:rPr>
        <w:t xml:space="preserve"> w zależności od zainteresowania branżą, pracodawcą, systemem pracy itd.).</w:t>
      </w:r>
    </w:p>
    <w:p w14:paraId="6D812347" w14:textId="77777777" w:rsidR="006C117D" w:rsidRPr="006C117D" w:rsidRDefault="006C117D" w:rsidP="006C117D">
      <w:pPr>
        <w:numPr>
          <w:ilvl w:val="0"/>
          <w:numId w:val="28"/>
        </w:numPr>
        <w:spacing w:after="160" w:line="276" w:lineRule="auto"/>
        <w:contextualSpacing/>
        <w:jc w:val="left"/>
        <w:rPr>
          <w:rFonts w:asciiTheme="minorHAnsi" w:hAnsiTheme="minorHAnsi" w:cstheme="minorHAnsi"/>
          <w:iCs/>
        </w:rPr>
      </w:pPr>
      <w:r w:rsidRPr="006C117D">
        <w:rPr>
          <w:rFonts w:asciiTheme="minorHAnsi" w:hAnsiTheme="minorHAnsi" w:cstheme="minorHAnsi"/>
          <w:iCs/>
        </w:rPr>
        <w:t>Szkolenia zawodowe uzupełniające kwalifikacje zawodowe (dla 15 osób).</w:t>
      </w:r>
    </w:p>
    <w:p w14:paraId="5A64DC0C" w14:textId="77777777" w:rsidR="001B49A6" w:rsidRPr="006C117D" w:rsidRDefault="001B49A6" w:rsidP="001B49A6">
      <w:pPr>
        <w:numPr>
          <w:ilvl w:val="0"/>
          <w:numId w:val="28"/>
        </w:numPr>
        <w:spacing w:after="160" w:line="276" w:lineRule="auto"/>
        <w:contextualSpacing/>
        <w:jc w:val="left"/>
        <w:rPr>
          <w:rFonts w:asciiTheme="minorHAnsi" w:hAnsiTheme="minorHAnsi" w:cstheme="minorHAnsi"/>
          <w:iCs/>
        </w:rPr>
      </w:pPr>
      <w:r w:rsidRPr="006C117D">
        <w:rPr>
          <w:rFonts w:asciiTheme="minorHAnsi" w:hAnsiTheme="minorHAnsi" w:cstheme="minorHAnsi"/>
          <w:iCs/>
        </w:rPr>
        <w:t>Staże zawodowe (od 2 do 4 miesięcy).</w:t>
      </w:r>
    </w:p>
    <w:p w14:paraId="152CBD99" w14:textId="77777777" w:rsidR="001B49A6" w:rsidRDefault="001B49A6" w:rsidP="001B49A6">
      <w:pPr>
        <w:rPr>
          <w:rFonts w:ascii="Lato" w:hAnsi="Lato" w:cstheme="minorHAnsi"/>
          <w:iCs/>
          <w:color w:val="FF0000"/>
        </w:rPr>
      </w:pPr>
    </w:p>
    <w:p w14:paraId="579CD451" w14:textId="66524F80" w:rsidR="001B49A6" w:rsidRPr="00855067" w:rsidRDefault="00855067" w:rsidP="001B49A6">
      <w:pPr>
        <w:spacing w:line="276" w:lineRule="auto"/>
        <w:rPr>
          <w:rFonts w:asciiTheme="minorHAnsi" w:hAnsiTheme="minorHAnsi" w:cstheme="minorHAnsi"/>
          <w:iCs/>
        </w:rPr>
      </w:pPr>
      <w:r w:rsidRPr="00855067">
        <w:rPr>
          <w:rFonts w:asciiTheme="minorHAnsi" w:hAnsiTheme="minorHAnsi" w:cstheme="minorHAnsi"/>
          <w:iCs/>
        </w:rPr>
        <w:t>K</w:t>
      </w:r>
      <w:r w:rsidR="001B49A6" w:rsidRPr="00855067">
        <w:rPr>
          <w:rFonts w:asciiTheme="minorHAnsi" w:hAnsiTheme="minorHAnsi" w:cstheme="minorHAnsi"/>
          <w:iCs/>
        </w:rPr>
        <w:t>ażdy uczestnik pozosta</w:t>
      </w:r>
      <w:r w:rsidRPr="00855067">
        <w:rPr>
          <w:rFonts w:asciiTheme="minorHAnsi" w:hAnsiTheme="minorHAnsi" w:cstheme="minorHAnsi"/>
          <w:iCs/>
        </w:rPr>
        <w:t>wał</w:t>
      </w:r>
      <w:r w:rsidR="001B49A6" w:rsidRPr="00855067">
        <w:rPr>
          <w:rFonts w:asciiTheme="minorHAnsi" w:hAnsiTheme="minorHAnsi" w:cstheme="minorHAnsi"/>
          <w:iCs/>
        </w:rPr>
        <w:t xml:space="preserve"> pod opieką merytoryczną</w:t>
      </w:r>
      <w:r w:rsidRPr="00855067">
        <w:rPr>
          <w:rFonts w:asciiTheme="minorHAnsi" w:hAnsiTheme="minorHAnsi" w:cstheme="minorHAnsi"/>
          <w:iCs/>
        </w:rPr>
        <w:t xml:space="preserve"> i organizacyjną</w:t>
      </w:r>
      <w:r w:rsidR="001B49A6" w:rsidRPr="00855067">
        <w:rPr>
          <w:rFonts w:asciiTheme="minorHAnsi" w:hAnsiTheme="minorHAnsi" w:cstheme="minorHAnsi"/>
          <w:iCs/>
        </w:rPr>
        <w:t>:</w:t>
      </w:r>
    </w:p>
    <w:p w14:paraId="3689FF78" w14:textId="48D16ED8" w:rsidR="001B49A6" w:rsidRPr="00855067" w:rsidRDefault="001B49A6" w:rsidP="001B49A6">
      <w:pPr>
        <w:pStyle w:val="Akapitzlist"/>
        <w:numPr>
          <w:ilvl w:val="0"/>
          <w:numId w:val="29"/>
        </w:numPr>
        <w:spacing w:after="160"/>
        <w:rPr>
          <w:rFonts w:asciiTheme="minorHAnsi" w:hAnsiTheme="minorHAnsi" w:cstheme="minorHAnsi"/>
          <w:iCs/>
          <w:sz w:val="22"/>
        </w:rPr>
      </w:pPr>
      <w:r w:rsidRPr="00855067">
        <w:rPr>
          <w:rFonts w:asciiTheme="minorHAnsi" w:hAnsiTheme="minorHAnsi" w:cstheme="minorHAnsi"/>
          <w:iCs/>
          <w:sz w:val="22"/>
        </w:rPr>
        <w:t xml:space="preserve">life </w:t>
      </w:r>
      <w:proofErr w:type="spellStart"/>
      <w:r w:rsidRPr="00855067">
        <w:rPr>
          <w:rFonts w:asciiTheme="minorHAnsi" w:hAnsiTheme="minorHAnsi" w:cstheme="minorHAnsi"/>
          <w:iCs/>
          <w:sz w:val="22"/>
        </w:rPr>
        <w:t>coacha</w:t>
      </w:r>
      <w:proofErr w:type="spellEnd"/>
      <w:r w:rsidRPr="00855067">
        <w:rPr>
          <w:rFonts w:asciiTheme="minorHAnsi" w:hAnsiTheme="minorHAnsi" w:cstheme="minorHAnsi"/>
          <w:iCs/>
          <w:sz w:val="22"/>
        </w:rPr>
        <w:t xml:space="preserve"> </w:t>
      </w:r>
      <w:r w:rsidR="00D658D4">
        <w:rPr>
          <w:rFonts w:asciiTheme="minorHAnsi" w:hAnsiTheme="minorHAnsi" w:cstheme="minorHAnsi"/>
          <w:iCs/>
          <w:sz w:val="22"/>
        </w:rPr>
        <w:t xml:space="preserve">- </w:t>
      </w:r>
      <w:r w:rsidRPr="00855067">
        <w:rPr>
          <w:rFonts w:asciiTheme="minorHAnsi" w:hAnsiTheme="minorHAnsi" w:cstheme="minorHAnsi"/>
          <w:iCs/>
          <w:sz w:val="22"/>
        </w:rPr>
        <w:t xml:space="preserve">wsparcie w </w:t>
      </w:r>
      <w:r w:rsidR="00D658D4">
        <w:rPr>
          <w:rFonts w:asciiTheme="minorHAnsi" w:hAnsiTheme="minorHAnsi" w:cstheme="minorHAnsi"/>
          <w:iCs/>
          <w:sz w:val="22"/>
        </w:rPr>
        <w:t>identyfikacji</w:t>
      </w:r>
      <w:r w:rsidRPr="00855067">
        <w:rPr>
          <w:rFonts w:asciiTheme="minorHAnsi" w:hAnsiTheme="minorHAnsi" w:cstheme="minorHAnsi"/>
          <w:iCs/>
          <w:sz w:val="22"/>
        </w:rPr>
        <w:t xml:space="preserve"> indywidualnych potrzeb</w:t>
      </w:r>
      <w:r w:rsidR="00697037">
        <w:rPr>
          <w:rFonts w:asciiTheme="minorHAnsi" w:hAnsiTheme="minorHAnsi" w:cstheme="minorHAnsi"/>
          <w:iCs/>
          <w:sz w:val="22"/>
        </w:rPr>
        <w:t>,</w:t>
      </w:r>
      <w:r w:rsidRPr="00855067">
        <w:rPr>
          <w:rFonts w:asciiTheme="minorHAnsi" w:hAnsiTheme="minorHAnsi" w:cstheme="minorHAnsi"/>
          <w:iCs/>
          <w:sz w:val="22"/>
        </w:rPr>
        <w:t xml:space="preserve"> np. usług</w:t>
      </w:r>
      <w:r w:rsidR="00D658D4">
        <w:rPr>
          <w:rFonts w:asciiTheme="minorHAnsi" w:hAnsiTheme="minorHAnsi" w:cstheme="minorHAnsi"/>
          <w:iCs/>
          <w:sz w:val="22"/>
        </w:rPr>
        <w:t>i</w:t>
      </w:r>
      <w:r w:rsidR="00697037">
        <w:rPr>
          <w:rFonts w:asciiTheme="minorHAnsi" w:hAnsiTheme="minorHAnsi" w:cstheme="minorHAnsi"/>
          <w:iCs/>
          <w:sz w:val="22"/>
        </w:rPr>
        <w:t xml:space="preserve"> medyczn</w:t>
      </w:r>
      <w:r w:rsidR="00D658D4">
        <w:rPr>
          <w:rFonts w:asciiTheme="minorHAnsi" w:hAnsiTheme="minorHAnsi" w:cstheme="minorHAnsi"/>
          <w:iCs/>
          <w:sz w:val="22"/>
        </w:rPr>
        <w:t>e</w:t>
      </w:r>
      <w:r w:rsidR="00697037">
        <w:rPr>
          <w:rFonts w:asciiTheme="minorHAnsi" w:hAnsiTheme="minorHAnsi" w:cstheme="minorHAnsi"/>
          <w:iCs/>
          <w:sz w:val="22"/>
        </w:rPr>
        <w:t xml:space="preserve"> (okulary, lekarze specjaliści, psycholog)</w:t>
      </w:r>
      <w:r w:rsidRPr="00855067">
        <w:rPr>
          <w:rFonts w:asciiTheme="minorHAnsi" w:hAnsiTheme="minorHAnsi" w:cstheme="minorHAnsi"/>
          <w:iCs/>
          <w:sz w:val="22"/>
        </w:rPr>
        <w:t>, bada</w:t>
      </w:r>
      <w:r w:rsidR="00D658D4">
        <w:rPr>
          <w:rFonts w:asciiTheme="minorHAnsi" w:hAnsiTheme="minorHAnsi" w:cstheme="minorHAnsi"/>
          <w:iCs/>
          <w:sz w:val="22"/>
        </w:rPr>
        <w:t>nia</w:t>
      </w:r>
      <w:r w:rsidRPr="00855067">
        <w:rPr>
          <w:rFonts w:asciiTheme="minorHAnsi" w:hAnsiTheme="minorHAnsi" w:cstheme="minorHAnsi"/>
          <w:iCs/>
          <w:sz w:val="22"/>
        </w:rPr>
        <w:t xml:space="preserve"> specjalistyczn</w:t>
      </w:r>
      <w:r w:rsidR="00D658D4">
        <w:rPr>
          <w:rFonts w:asciiTheme="minorHAnsi" w:hAnsiTheme="minorHAnsi" w:cstheme="minorHAnsi"/>
          <w:iCs/>
          <w:sz w:val="22"/>
        </w:rPr>
        <w:t>e</w:t>
      </w:r>
      <w:r w:rsidRPr="00855067">
        <w:rPr>
          <w:rFonts w:asciiTheme="minorHAnsi" w:hAnsiTheme="minorHAnsi" w:cstheme="minorHAnsi"/>
          <w:iCs/>
          <w:sz w:val="22"/>
        </w:rPr>
        <w:t>,</w:t>
      </w:r>
      <w:r w:rsidR="00697037">
        <w:rPr>
          <w:rFonts w:asciiTheme="minorHAnsi" w:hAnsiTheme="minorHAnsi" w:cstheme="minorHAnsi"/>
          <w:iCs/>
          <w:sz w:val="22"/>
        </w:rPr>
        <w:t xml:space="preserve"> kurs prawa jazdy,</w:t>
      </w:r>
      <w:r w:rsidRPr="00855067">
        <w:rPr>
          <w:rFonts w:asciiTheme="minorHAnsi" w:hAnsiTheme="minorHAnsi" w:cstheme="minorHAnsi"/>
          <w:iCs/>
          <w:sz w:val="22"/>
        </w:rPr>
        <w:t xml:space="preserve"> ubrania, usługi wizażysty, fryzjera, itp.</w:t>
      </w:r>
      <w:r w:rsidR="00D658D4">
        <w:rPr>
          <w:rFonts w:asciiTheme="minorHAnsi" w:hAnsiTheme="minorHAnsi" w:cstheme="minorHAnsi"/>
          <w:iCs/>
          <w:sz w:val="22"/>
        </w:rPr>
        <w:t xml:space="preserve"> (</w:t>
      </w:r>
      <w:r w:rsidRPr="00855067">
        <w:rPr>
          <w:rFonts w:asciiTheme="minorHAnsi" w:hAnsiTheme="minorHAnsi" w:cstheme="minorHAnsi"/>
          <w:iCs/>
          <w:sz w:val="22"/>
        </w:rPr>
        <w:t>w ramach dodatku</w:t>
      </w:r>
      <w:r w:rsidR="00D658D4">
        <w:rPr>
          <w:rFonts w:asciiTheme="minorHAnsi" w:hAnsiTheme="minorHAnsi" w:cstheme="minorHAnsi"/>
          <w:iCs/>
          <w:sz w:val="22"/>
        </w:rPr>
        <w:t>)</w:t>
      </w:r>
      <w:r w:rsidRPr="00855067">
        <w:rPr>
          <w:rFonts w:asciiTheme="minorHAnsi" w:hAnsiTheme="minorHAnsi" w:cstheme="minorHAnsi"/>
          <w:iCs/>
          <w:sz w:val="22"/>
        </w:rPr>
        <w:t>.</w:t>
      </w:r>
    </w:p>
    <w:p w14:paraId="671A627A" w14:textId="775371E7" w:rsidR="001B49A6" w:rsidRPr="00697037" w:rsidRDefault="001B49A6" w:rsidP="001B49A6">
      <w:pPr>
        <w:pStyle w:val="Akapitzlist"/>
        <w:numPr>
          <w:ilvl w:val="0"/>
          <w:numId w:val="29"/>
        </w:numPr>
        <w:spacing w:after="160"/>
        <w:jc w:val="both"/>
        <w:rPr>
          <w:rFonts w:asciiTheme="minorHAnsi" w:hAnsiTheme="minorHAnsi" w:cstheme="minorHAnsi"/>
          <w:iCs/>
          <w:sz w:val="22"/>
        </w:rPr>
      </w:pPr>
      <w:proofErr w:type="spellStart"/>
      <w:r w:rsidRPr="00697037">
        <w:rPr>
          <w:rFonts w:asciiTheme="minorHAnsi" w:hAnsiTheme="minorHAnsi" w:cstheme="minorHAnsi"/>
          <w:iCs/>
          <w:sz w:val="22"/>
        </w:rPr>
        <w:t>work</w:t>
      </w:r>
      <w:proofErr w:type="spellEnd"/>
      <w:r w:rsidRPr="00697037">
        <w:rPr>
          <w:rFonts w:asciiTheme="minorHAnsi" w:hAnsiTheme="minorHAnsi" w:cstheme="minorHAnsi"/>
          <w:iCs/>
          <w:sz w:val="22"/>
        </w:rPr>
        <w:t xml:space="preserve"> </w:t>
      </w:r>
      <w:proofErr w:type="spellStart"/>
      <w:r w:rsidRPr="00697037">
        <w:rPr>
          <w:rFonts w:asciiTheme="minorHAnsi" w:hAnsiTheme="minorHAnsi" w:cstheme="minorHAnsi"/>
          <w:iCs/>
          <w:sz w:val="22"/>
        </w:rPr>
        <w:t>coacha</w:t>
      </w:r>
      <w:proofErr w:type="spellEnd"/>
      <w:r w:rsidRPr="00697037">
        <w:rPr>
          <w:rFonts w:asciiTheme="minorHAnsi" w:hAnsiTheme="minorHAnsi" w:cstheme="minorHAnsi"/>
          <w:iCs/>
          <w:sz w:val="22"/>
        </w:rPr>
        <w:t xml:space="preserve"> </w:t>
      </w:r>
      <w:r w:rsidR="00D658D4">
        <w:rPr>
          <w:rFonts w:asciiTheme="minorHAnsi" w:hAnsiTheme="minorHAnsi" w:cstheme="minorHAnsi"/>
          <w:iCs/>
          <w:sz w:val="22"/>
        </w:rPr>
        <w:t xml:space="preserve">- </w:t>
      </w:r>
      <w:r w:rsidR="00D658D4" w:rsidRPr="00D658D4">
        <w:rPr>
          <w:rFonts w:asciiTheme="minorHAnsi" w:hAnsiTheme="minorHAnsi" w:cstheme="minorHAnsi"/>
          <w:iCs/>
          <w:sz w:val="22"/>
        </w:rPr>
        <w:t xml:space="preserve">wsparcie w identyfikacji indywidualnych </w:t>
      </w:r>
      <w:r w:rsidR="00D658D4">
        <w:rPr>
          <w:rFonts w:asciiTheme="minorHAnsi" w:hAnsiTheme="minorHAnsi" w:cstheme="minorHAnsi"/>
          <w:iCs/>
          <w:sz w:val="22"/>
        </w:rPr>
        <w:t xml:space="preserve">preferencji, </w:t>
      </w:r>
      <w:r w:rsidRPr="00697037">
        <w:rPr>
          <w:rFonts w:asciiTheme="minorHAnsi" w:hAnsiTheme="minorHAnsi" w:cstheme="minorHAnsi"/>
          <w:iCs/>
          <w:sz w:val="22"/>
        </w:rPr>
        <w:t>planowani</w:t>
      </w:r>
      <w:r w:rsidR="00D658D4">
        <w:rPr>
          <w:rFonts w:asciiTheme="minorHAnsi" w:hAnsiTheme="minorHAnsi" w:cstheme="minorHAnsi"/>
          <w:iCs/>
          <w:sz w:val="22"/>
        </w:rPr>
        <w:t>a</w:t>
      </w:r>
      <w:r w:rsidRPr="00697037">
        <w:rPr>
          <w:rFonts w:asciiTheme="minorHAnsi" w:hAnsiTheme="minorHAnsi" w:cstheme="minorHAnsi"/>
          <w:iCs/>
          <w:sz w:val="22"/>
        </w:rPr>
        <w:t xml:space="preserve"> działań</w:t>
      </w:r>
      <w:r w:rsidR="00213B62">
        <w:rPr>
          <w:rFonts w:asciiTheme="minorHAnsi" w:hAnsiTheme="minorHAnsi" w:cstheme="minorHAnsi"/>
          <w:iCs/>
          <w:sz w:val="22"/>
        </w:rPr>
        <w:t xml:space="preserve"> na rynku pracy i/lub podejmowani</w:t>
      </w:r>
      <w:r w:rsidR="00D658D4">
        <w:rPr>
          <w:rFonts w:asciiTheme="minorHAnsi" w:hAnsiTheme="minorHAnsi" w:cstheme="minorHAnsi"/>
          <w:iCs/>
          <w:sz w:val="22"/>
        </w:rPr>
        <w:t>a</w:t>
      </w:r>
      <w:r w:rsidR="00213B62">
        <w:rPr>
          <w:rFonts w:asciiTheme="minorHAnsi" w:hAnsiTheme="minorHAnsi" w:cstheme="minorHAnsi"/>
          <w:iCs/>
          <w:sz w:val="22"/>
        </w:rPr>
        <w:t xml:space="preserve"> działalności gospodarczej.</w:t>
      </w:r>
      <w:r w:rsidRPr="00697037">
        <w:rPr>
          <w:rFonts w:asciiTheme="minorHAnsi" w:hAnsiTheme="minorHAnsi" w:cstheme="minorHAnsi"/>
          <w:iCs/>
          <w:sz w:val="22"/>
        </w:rPr>
        <w:t xml:space="preserve"> </w:t>
      </w:r>
    </w:p>
    <w:p w14:paraId="4951A54F" w14:textId="1CD6C521" w:rsidR="00697037" w:rsidRPr="00697037" w:rsidRDefault="00213B62" w:rsidP="00855067">
      <w:pPr>
        <w:pStyle w:val="Akapitzlist"/>
        <w:numPr>
          <w:ilvl w:val="0"/>
          <w:numId w:val="29"/>
        </w:numPr>
        <w:spacing w:after="160"/>
        <w:jc w:val="both"/>
        <w:rPr>
          <w:rFonts w:asciiTheme="minorHAnsi" w:hAnsiTheme="minorHAnsi" w:cstheme="minorHAnsi"/>
          <w:iCs/>
          <w:sz w:val="22"/>
        </w:rPr>
      </w:pPr>
      <w:r>
        <w:rPr>
          <w:rFonts w:asciiTheme="minorHAnsi" w:hAnsiTheme="minorHAnsi" w:cstheme="minorHAnsi"/>
          <w:iCs/>
          <w:sz w:val="22"/>
        </w:rPr>
        <w:t>o</w:t>
      </w:r>
      <w:r w:rsidR="001B49A6" w:rsidRPr="00697037">
        <w:rPr>
          <w:rFonts w:asciiTheme="minorHAnsi" w:hAnsiTheme="minorHAnsi" w:cstheme="minorHAnsi"/>
          <w:iCs/>
          <w:sz w:val="22"/>
        </w:rPr>
        <w:t>piekun</w:t>
      </w:r>
      <w:r w:rsidR="00697037">
        <w:rPr>
          <w:rFonts w:asciiTheme="minorHAnsi" w:hAnsiTheme="minorHAnsi" w:cstheme="minorHAnsi"/>
          <w:iCs/>
          <w:sz w:val="22"/>
        </w:rPr>
        <w:t>ów uczestników</w:t>
      </w:r>
      <w:r w:rsidR="001B49A6" w:rsidRPr="00697037">
        <w:rPr>
          <w:rFonts w:asciiTheme="minorHAnsi" w:hAnsiTheme="minorHAnsi" w:cstheme="minorHAnsi"/>
          <w:iCs/>
          <w:sz w:val="22"/>
        </w:rPr>
        <w:t xml:space="preserve"> </w:t>
      </w:r>
      <w:r w:rsidR="00697037" w:rsidRPr="00697037">
        <w:rPr>
          <w:rFonts w:asciiTheme="minorHAnsi" w:hAnsiTheme="minorHAnsi" w:cstheme="minorHAnsi"/>
          <w:iCs/>
          <w:sz w:val="22"/>
        </w:rPr>
        <w:t xml:space="preserve">oraz specjalistów </w:t>
      </w:r>
      <w:r w:rsidR="001B49A6" w:rsidRPr="00697037">
        <w:rPr>
          <w:rFonts w:asciiTheme="minorHAnsi" w:hAnsiTheme="minorHAnsi" w:cstheme="minorHAnsi"/>
          <w:iCs/>
          <w:sz w:val="22"/>
        </w:rPr>
        <w:t>PUP</w:t>
      </w:r>
      <w:r w:rsidR="00703214">
        <w:rPr>
          <w:rFonts w:asciiTheme="minorHAnsi" w:hAnsiTheme="minorHAnsi" w:cstheme="minorHAnsi"/>
          <w:iCs/>
          <w:sz w:val="22"/>
        </w:rPr>
        <w:t>, którzy zapewniali uczestnikom</w:t>
      </w:r>
      <w:r w:rsidR="00697037" w:rsidRPr="00697037">
        <w:rPr>
          <w:rFonts w:asciiTheme="minorHAnsi" w:hAnsiTheme="minorHAnsi" w:cstheme="minorHAnsi"/>
          <w:iCs/>
          <w:sz w:val="22"/>
        </w:rPr>
        <w:t>:</w:t>
      </w:r>
    </w:p>
    <w:p w14:paraId="5FF4AC9A" w14:textId="4B4A773F" w:rsidR="00697037" w:rsidRPr="00697037" w:rsidRDefault="00855067" w:rsidP="00697037">
      <w:pPr>
        <w:pStyle w:val="Akapitzlist"/>
        <w:numPr>
          <w:ilvl w:val="0"/>
          <w:numId w:val="31"/>
        </w:numPr>
        <w:spacing w:after="160"/>
        <w:rPr>
          <w:rFonts w:asciiTheme="minorHAnsi" w:hAnsiTheme="minorHAnsi" w:cstheme="minorHAnsi"/>
          <w:iCs/>
          <w:sz w:val="22"/>
        </w:rPr>
      </w:pPr>
      <w:r w:rsidRPr="00697037">
        <w:rPr>
          <w:rFonts w:asciiTheme="minorHAnsi" w:hAnsiTheme="minorHAnsi" w:cstheme="minorHAnsi"/>
          <w:iCs/>
          <w:sz w:val="22"/>
        </w:rPr>
        <w:t>bieżąc</w:t>
      </w:r>
      <w:r w:rsidR="00703214">
        <w:rPr>
          <w:rFonts w:asciiTheme="minorHAnsi" w:hAnsiTheme="minorHAnsi" w:cstheme="minorHAnsi"/>
          <w:iCs/>
          <w:sz w:val="22"/>
        </w:rPr>
        <w:t>ą</w:t>
      </w:r>
      <w:r w:rsidRPr="00697037">
        <w:rPr>
          <w:rFonts w:asciiTheme="minorHAnsi" w:hAnsiTheme="minorHAnsi" w:cstheme="minorHAnsi"/>
          <w:iCs/>
          <w:sz w:val="22"/>
        </w:rPr>
        <w:t xml:space="preserve"> komunikacj</w:t>
      </w:r>
      <w:r w:rsidR="006621A5">
        <w:rPr>
          <w:rFonts w:asciiTheme="minorHAnsi" w:hAnsiTheme="minorHAnsi" w:cstheme="minorHAnsi"/>
          <w:iCs/>
          <w:sz w:val="22"/>
        </w:rPr>
        <w:t>ę</w:t>
      </w:r>
      <w:r w:rsidRPr="00697037">
        <w:rPr>
          <w:rFonts w:asciiTheme="minorHAnsi" w:hAnsiTheme="minorHAnsi" w:cstheme="minorHAnsi"/>
          <w:iCs/>
          <w:sz w:val="22"/>
        </w:rPr>
        <w:t xml:space="preserve">: harmonogram spotkań indywidualnych, warsztatów, szkoleń, wizyt studyjnych i staży zawodowych; </w:t>
      </w:r>
    </w:p>
    <w:p w14:paraId="1C969D83" w14:textId="53A179F5" w:rsidR="00697037" w:rsidRPr="00697037" w:rsidRDefault="00855067" w:rsidP="00697037">
      <w:pPr>
        <w:pStyle w:val="Akapitzlist"/>
        <w:numPr>
          <w:ilvl w:val="0"/>
          <w:numId w:val="31"/>
        </w:numPr>
        <w:spacing w:after="160"/>
        <w:rPr>
          <w:rFonts w:asciiTheme="minorHAnsi" w:hAnsiTheme="minorHAnsi" w:cstheme="minorHAnsi"/>
          <w:iCs/>
          <w:sz w:val="22"/>
        </w:rPr>
      </w:pPr>
      <w:r w:rsidRPr="00697037">
        <w:rPr>
          <w:rFonts w:asciiTheme="minorHAnsi" w:hAnsiTheme="minorHAnsi" w:cstheme="minorHAnsi"/>
          <w:iCs/>
          <w:sz w:val="22"/>
        </w:rPr>
        <w:t>rozwiązywanie nie</w:t>
      </w:r>
      <w:r w:rsidR="00BD7EDF">
        <w:rPr>
          <w:rFonts w:asciiTheme="minorHAnsi" w:hAnsiTheme="minorHAnsi" w:cstheme="minorHAnsi"/>
          <w:iCs/>
          <w:sz w:val="22"/>
        </w:rPr>
        <w:t>standardowych</w:t>
      </w:r>
      <w:r w:rsidRPr="00697037">
        <w:rPr>
          <w:rFonts w:asciiTheme="minorHAnsi" w:hAnsiTheme="minorHAnsi" w:cstheme="minorHAnsi"/>
          <w:iCs/>
          <w:sz w:val="22"/>
        </w:rPr>
        <w:t xml:space="preserve"> sytuacji; </w:t>
      </w:r>
    </w:p>
    <w:p w14:paraId="7645DCCB" w14:textId="1AAB6B54" w:rsidR="00697037" w:rsidRPr="00697037" w:rsidRDefault="00855067" w:rsidP="00697037">
      <w:pPr>
        <w:pStyle w:val="Akapitzlist"/>
        <w:numPr>
          <w:ilvl w:val="0"/>
          <w:numId w:val="31"/>
        </w:numPr>
        <w:spacing w:after="160"/>
        <w:rPr>
          <w:rFonts w:asciiTheme="minorHAnsi" w:hAnsiTheme="minorHAnsi" w:cstheme="minorHAnsi"/>
          <w:iCs/>
          <w:sz w:val="22"/>
        </w:rPr>
      </w:pPr>
      <w:r w:rsidRPr="00697037">
        <w:rPr>
          <w:rFonts w:asciiTheme="minorHAnsi" w:hAnsiTheme="minorHAnsi" w:cstheme="minorHAnsi"/>
          <w:iCs/>
          <w:sz w:val="22"/>
        </w:rPr>
        <w:t>udzielanie dodatkowego wsparci</w:t>
      </w:r>
      <w:r w:rsidR="005109E5">
        <w:rPr>
          <w:rFonts w:asciiTheme="minorHAnsi" w:hAnsiTheme="minorHAnsi" w:cstheme="minorHAnsi"/>
          <w:iCs/>
          <w:sz w:val="22"/>
        </w:rPr>
        <w:t>a</w:t>
      </w:r>
      <w:r w:rsidRPr="00697037">
        <w:rPr>
          <w:rFonts w:asciiTheme="minorHAnsi" w:hAnsiTheme="minorHAnsi" w:cstheme="minorHAnsi"/>
          <w:iCs/>
          <w:sz w:val="22"/>
        </w:rPr>
        <w:t xml:space="preserve"> rzeczowego i finansowego</w:t>
      </w:r>
      <w:r w:rsidR="00697037" w:rsidRPr="00697037">
        <w:rPr>
          <w:rFonts w:asciiTheme="minorHAnsi" w:hAnsiTheme="minorHAnsi" w:cstheme="minorHAnsi"/>
          <w:iCs/>
          <w:sz w:val="22"/>
        </w:rPr>
        <w:t>;</w:t>
      </w:r>
    </w:p>
    <w:p w14:paraId="74DDEEF3" w14:textId="61268665" w:rsidR="00697037" w:rsidRPr="00697037" w:rsidRDefault="00697037" w:rsidP="00697037">
      <w:pPr>
        <w:pStyle w:val="Akapitzlist"/>
        <w:numPr>
          <w:ilvl w:val="0"/>
          <w:numId w:val="31"/>
        </w:numPr>
        <w:spacing w:after="160"/>
        <w:rPr>
          <w:rFonts w:asciiTheme="minorHAnsi" w:hAnsiTheme="minorHAnsi" w:cstheme="minorHAnsi"/>
          <w:iCs/>
          <w:sz w:val="22"/>
        </w:rPr>
      </w:pPr>
      <w:r w:rsidRPr="00697037">
        <w:rPr>
          <w:rFonts w:asciiTheme="minorHAnsi" w:hAnsiTheme="minorHAnsi" w:cstheme="minorHAnsi"/>
          <w:iCs/>
          <w:sz w:val="22"/>
        </w:rPr>
        <w:t>organizacj</w:t>
      </w:r>
      <w:r w:rsidR="00703214">
        <w:rPr>
          <w:rFonts w:asciiTheme="minorHAnsi" w:hAnsiTheme="minorHAnsi" w:cstheme="minorHAnsi"/>
          <w:iCs/>
          <w:sz w:val="22"/>
        </w:rPr>
        <w:t>ę</w:t>
      </w:r>
      <w:r w:rsidRPr="00697037">
        <w:rPr>
          <w:rFonts w:asciiTheme="minorHAnsi" w:hAnsiTheme="minorHAnsi" w:cstheme="minorHAnsi"/>
          <w:iCs/>
          <w:sz w:val="22"/>
        </w:rPr>
        <w:t xml:space="preserve"> </w:t>
      </w:r>
      <w:r w:rsidRPr="00697037">
        <w:rPr>
          <w:rFonts w:asciiTheme="minorHAnsi" w:hAnsiTheme="minorHAnsi" w:cstheme="minorHAnsi"/>
          <w:sz w:val="22"/>
        </w:rPr>
        <w:t>wizyt studyjnych i staży zawodowych;</w:t>
      </w:r>
    </w:p>
    <w:p w14:paraId="307676E4" w14:textId="577B398A" w:rsidR="001B49A6" w:rsidRPr="00697037" w:rsidRDefault="00697037" w:rsidP="00697037">
      <w:pPr>
        <w:pStyle w:val="Akapitzlist"/>
        <w:numPr>
          <w:ilvl w:val="0"/>
          <w:numId w:val="31"/>
        </w:numPr>
        <w:spacing w:after="160"/>
        <w:rPr>
          <w:rFonts w:asciiTheme="minorHAnsi" w:hAnsiTheme="minorHAnsi" w:cstheme="minorHAnsi"/>
          <w:iCs/>
          <w:sz w:val="22"/>
        </w:rPr>
      </w:pPr>
      <w:r w:rsidRPr="00697037">
        <w:rPr>
          <w:rFonts w:asciiTheme="minorHAnsi" w:hAnsiTheme="minorHAnsi" w:cstheme="minorHAnsi"/>
          <w:sz w:val="22"/>
        </w:rPr>
        <w:t>wsparcie w rozmowach z pracodawcami - ustaleniach możliwości i warunków podjęcia zatrudnienia przez uczestnika po zakończeniu stażu</w:t>
      </w:r>
      <w:r w:rsidR="001B49A6" w:rsidRPr="00697037">
        <w:rPr>
          <w:rFonts w:asciiTheme="minorHAnsi" w:hAnsiTheme="minorHAnsi" w:cstheme="minorHAnsi"/>
          <w:iCs/>
          <w:sz w:val="22"/>
        </w:rPr>
        <w:t>.</w:t>
      </w:r>
    </w:p>
    <w:p w14:paraId="7DB9254C" w14:textId="0B132E75" w:rsidR="002E4190" w:rsidRPr="002E4190" w:rsidRDefault="002E4190" w:rsidP="002E4190">
      <w:pPr>
        <w:rPr>
          <w:rFonts w:cs="Calibri"/>
        </w:rPr>
      </w:pPr>
    </w:p>
    <w:p w14:paraId="42D8CDE2" w14:textId="3A24BB4A" w:rsidR="00213B06" w:rsidRPr="00285424" w:rsidRDefault="00421B07" w:rsidP="00280485">
      <w:pPr>
        <w:jc w:val="center"/>
        <w:rPr>
          <w:rFonts w:cs="Calibri"/>
          <w:b/>
          <w:bCs/>
        </w:rPr>
      </w:pPr>
      <w:bookmarkStart w:id="3" w:name="_Hlk146828090"/>
      <w:r>
        <w:rPr>
          <w:rFonts w:cs="Calibri"/>
          <w:b/>
          <w:bCs/>
        </w:rPr>
        <w:t>8</w:t>
      </w:r>
      <w:r w:rsidR="00F01A19">
        <w:rPr>
          <w:rFonts w:cs="Calibri"/>
          <w:b/>
          <w:bCs/>
        </w:rPr>
        <w:t xml:space="preserve">.1. </w:t>
      </w:r>
      <w:r w:rsidR="00213B06" w:rsidRPr="00285424">
        <w:rPr>
          <w:rFonts w:cs="Calibri"/>
          <w:b/>
          <w:bCs/>
        </w:rPr>
        <w:t>D</w:t>
      </w:r>
      <w:r w:rsidR="004D4F02">
        <w:rPr>
          <w:rFonts w:cs="Calibri"/>
          <w:b/>
          <w:bCs/>
        </w:rPr>
        <w:t>orad</w:t>
      </w:r>
      <w:r w:rsidR="00966E78">
        <w:rPr>
          <w:rFonts w:cs="Calibri"/>
          <w:b/>
          <w:bCs/>
        </w:rPr>
        <w:t>ztw</w:t>
      </w:r>
      <w:r w:rsidR="00893823">
        <w:rPr>
          <w:rFonts w:cs="Calibri"/>
          <w:b/>
          <w:bCs/>
        </w:rPr>
        <w:t>o</w:t>
      </w:r>
      <w:r w:rsidR="00966E78">
        <w:rPr>
          <w:rFonts w:cs="Calibri"/>
          <w:b/>
          <w:bCs/>
        </w:rPr>
        <w:t xml:space="preserve"> indywidualne</w:t>
      </w:r>
      <w:r w:rsidR="00893823">
        <w:rPr>
          <w:rFonts w:cs="Calibri"/>
          <w:b/>
          <w:bCs/>
        </w:rPr>
        <w:t xml:space="preserve"> podnoszące kompetencje osobiste, zawodowe i biznesowe</w:t>
      </w:r>
      <w:r w:rsidR="00213B06" w:rsidRPr="00285424">
        <w:rPr>
          <w:rFonts w:cs="Calibri"/>
          <w:b/>
          <w:bCs/>
        </w:rPr>
        <w:t xml:space="preserve"> </w:t>
      </w:r>
      <w:r w:rsidR="003536E7" w:rsidRPr="003536E7">
        <w:rPr>
          <w:rFonts w:cs="Calibri"/>
          <w:b/>
          <w:bCs/>
        </w:rPr>
        <w:t>uczestników projektu</w:t>
      </w:r>
      <w:r w:rsidR="00213B06" w:rsidRPr="00285424">
        <w:rPr>
          <w:rFonts w:cs="Calibri"/>
          <w:b/>
          <w:bCs/>
        </w:rPr>
        <w:t>:</w:t>
      </w:r>
    </w:p>
    <w:bookmarkEnd w:id="3"/>
    <w:p w14:paraId="125F1D50" w14:textId="77777777" w:rsidR="00D935FE" w:rsidRDefault="00D935FE" w:rsidP="001549A9">
      <w:pPr>
        <w:jc w:val="left"/>
        <w:rPr>
          <w:rFonts w:cs="Calibri"/>
          <w:u w:val="single"/>
        </w:rPr>
      </w:pPr>
    </w:p>
    <w:p w14:paraId="2E1DA69A" w14:textId="77777777" w:rsidR="00510216" w:rsidRPr="00510216" w:rsidRDefault="00510216" w:rsidP="00510216">
      <w:pPr>
        <w:pStyle w:val="Akapitzlist"/>
        <w:ind w:left="0"/>
        <w:rPr>
          <w:rFonts w:asciiTheme="minorHAnsi" w:hAnsiTheme="minorHAnsi" w:cstheme="minorHAnsi"/>
          <w:iCs/>
          <w:sz w:val="22"/>
        </w:rPr>
      </w:pPr>
      <w:r w:rsidRPr="00510216">
        <w:rPr>
          <w:rFonts w:asciiTheme="minorHAnsi" w:hAnsiTheme="minorHAnsi" w:cstheme="minorHAnsi"/>
          <w:iCs/>
          <w:sz w:val="22"/>
        </w:rPr>
        <w:t>Uczestnicy przystąpili do zaplanowanej ścieżki wsparcia, obejmującej 2 komponenty:</w:t>
      </w:r>
    </w:p>
    <w:p w14:paraId="428D2010" w14:textId="77777777" w:rsidR="00510216" w:rsidRPr="00510216" w:rsidRDefault="00510216" w:rsidP="00510216">
      <w:pPr>
        <w:pStyle w:val="Akapitzlist"/>
        <w:ind w:left="0"/>
        <w:rPr>
          <w:rFonts w:asciiTheme="minorHAnsi" w:hAnsiTheme="minorHAnsi" w:cstheme="minorHAnsi"/>
          <w:iCs/>
          <w:sz w:val="22"/>
        </w:rPr>
      </w:pPr>
      <w:r w:rsidRPr="00510216">
        <w:rPr>
          <w:rFonts w:asciiTheme="minorHAnsi" w:hAnsiTheme="minorHAnsi" w:cstheme="minorHAnsi"/>
          <w:iCs/>
          <w:sz w:val="22"/>
        </w:rPr>
        <w:t>1/ ścieżkę rozwoju osobistego (wsparcie indywidualne: life coaching, doradztwo finansowe, prawne, psychologiczne – do wyboru oraz wsparcie grupowe: warsztaty psychologiczne i szkolenie z podstaw prawa i finansów);</w:t>
      </w:r>
    </w:p>
    <w:p w14:paraId="3B13CF8B" w14:textId="77777777" w:rsidR="00510216" w:rsidRPr="00510216" w:rsidRDefault="00510216" w:rsidP="00510216">
      <w:pPr>
        <w:pStyle w:val="Akapitzlist"/>
        <w:ind w:left="0"/>
        <w:rPr>
          <w:rFonts w:asciiTheme="minorHAnsi" w:hAnsiTheme="minorHAnsi" w:cstheme="minorHAnsi"/>
          <w:iCs/>
          <w:sz w:val="22"/>
        </w:rPr>
      </w:pPr>
      <w:r w:rsidRPr="00510216">
        <w:rPr>
          <w:rFonts w:asciiTheme="minorHAnsi" w:hAnsiTheme="minorHAnsi" w:cstheme="minorHAnsi"/>
          <w:iCs/>
          <w:sz w:val="22"/>
        </w:rPr>
        <w:t xml:space="preserve">2/ ścieżkę rozwoju zawodowego (wsparcie indywidualne: doradztwo zawodowe, doradztwo biznesowe, opracowanie </w:t>
      </w:r>
      <w:proofErr w:type="spellStart"/>
      <w:r w:rsidRPr="00510216">
        <w:rPr>
          <w:rFonts w:asciiTheme="minorHAnsi" w:hAnsiTheme="minorHAnsi" w:cstheme="minorHAnsi"/>
          <w:iCs/>
          <w:sz w:val="22"/>
        </w:rPr>
        <w:t>work</w:t>
      </w:r>
      <w:proofErr w:type="spellEnd"/>
      <w:r w:rsidRPr="00510216">
        <w:rPr>
          <w:rFonts w:asciiTheme="minorHAnsi" w:hAnsiTheme="minorHAnsi" w:cstheme="minorHAnsi"/>
          <w:iCs/>
          <w:sz w:val="22"/>
        </w:rPr>
        <w:t xml:space="preserve"> planu oraz udział w wizytach studyjnych, szkoleniach zawodowych i stażach zawodowych).</w:t>
      </w:r>
    </w:p>
    <w:p w14:paraId="2EC50443" w14:textId="77777777" w:rsidR="005B5CD1" w:rsidRPr="0088797A" w:rsidRDefault="005B5CD1" w:rsidP="005B5CD1">
      <w:pPr>
        <w:pStyle w:val="Akapitzlist"/>
        <w:ind w:left="0"/>
        <w:jc w:val="both"/>
        <w:rPr>
          <w:rFonts w:asciiTheme="minorHAnsi" w:hAnsiTheme="minorHAnsi" w:cstheme="minorHAnsi"/>
          <w:iCs/>
          <w:sz w:val="22"/>
        </w:rPr>
      </w:pPr>
    </w:p>
    <w:p w14:paraId="2BFF3ED7" w14:textId="77777777" w:rsidR="0091520B" w:rsidRPr="0088797A" w:rsidRDefault="005B5CD1" w:rsidP="005B5CD1">
      <w:pPr>
        <w:pStyle w:val="Akapitzlist"/>
        <w:ind w:left="0"/>
        <w:jc w:val="both"/>
        <w:rPr>
          <w:rFonts w:asciiTheme="minorHAnsi" w:hAnsiTheme="minorHAnsi" w:cstheme="minorHAnsi"/>
          <w:iCs/>
          <w:sz w:val="22"/>
        </w:rPr>
      </w:pPr>
      <w:r w:rsidRPr="0088797A">
        <w:rPr>
          <w:rFonts w:asciiTheme="minorHAnsi" w:hAnsiTheme="minorHAnsi" w:cstheme="minorHAnsi"/>
          <w:iCs/>
          <w:sz w:val="22"/>
        </w:rPr>
        <w:t xml:space="preserve">W ramach ścieżki rozwoju osobistego każdy z uczestników mógł skorzystać z indywidualnego wsparcia doradczego. Pula godzin wsparcia przypadająca na jednego uczestnika wynosiła średnio 8 godzin i zakładała pracę z psychologiem lub/i doradcą finansowym lub/i prawnikiem, lub/i life </w:t>
      </w:r>
      <w:proofErr w:type="spellStart"/>
      <w:r w:rsidRPr="0088797A">
        <w:rPr>
          <w:rFonts w:asciiTheme="minorHAnsi" w:hAnsiTheme="minorHAnsi" w:cstheme="minorHAnsi"/>
          <w:iCs/>
          <w:sz w:val="22"/>
        </w:rPr>
        <w:t>coachem</w:t>
      </w:r>
      <w:proofErr w:type="spellEnd"/>
      <w:r w:rsidRPr="0088797A">
        <w:rPr>
          <w:rFonts w:asciiTheme="minorHAnsi" w:hAnsiTheme="minorHAnsi" w:cstheme="minorHAnsi"/>
          <w:iCs/>
          <w:sz w:val="22"/>
        </w:rPr>
        <w:t xml:space="preserve">. Wybór i skala </w:t>
      </w:r>
      <w:r w:rsidRPr="0088797A">
        <w:rPr>
          <w:rFonts w:asciiTheme="minorHAnsi" w:hAnsiTheme="minorHAnsi" w:cstheme="minorHAnsi"/>
          <w:iCs/>
          <w:sz w:val="22"/>
        </w:rPr>
        <w:lastRenderedPageBreak/>
        <w:t xml:space="preserve">wsparcia u jednego eksperta należała do uczestnika, który przy wsparciu life </w:t>
      </w:r>
      <w:proofErr w:type="spellStart"/>
      <w:r w:rsidRPr="0088797A">
        <w:rPr>
          <w:rFonts w:asciiTheme="minorHAnsi" w:hAnsiTheme="minorHAnsi" w:cstheme="minorHAnsi"/>
          <w:iCs/>
          <w:sz w:val="22"/>
        </w:rPr>
        <w:t>coacha</w:t>
      </w:r>
      <w:proofErr w:type="spellEnd"/>
      <w:r w:rsidRPr="0088797A">
        <w:rPr>
          <w:rFonts w:asciiTheme="minorHAnsi" w:hAnsiTheme="minorHAnsi" w:cstheme="minorHAnsi"/>
          <w:iCs/>
          <w:sz w:val="22"/>
        </w:rPr>
        <w:t xml:space="preserve"> (</w:t>
      </w:r>
      <w:r w:rsidR="0091520B" w:rsidRPr="0088797A">
        <w:rPr>
          <w:rFonts w:asciiTheme="minorHAnsi" w:hAnsiTheme="minorHAnsi" w:cstheme="minorHAnsi"/>
          <w:iCs/>
          <w:sz w:val="22"/>
        </w:rPr>
        <w:t xml:space="preserve">w ramach dodatkowej puli </w:t>
      </w:r>
      <w:r w:rsidRPr="0088797A">
        <w:rPr>
          <w:rFonts w:ascii="Calibri" w:hAnsi="Calibri" w:cs="Calibri"/>
          <w:iCs/>
        </w:rPr>
        <w:t>5 godz./osobę)</w:t>
      </w:r>
      <w:r w:rsidRPr="0088797A">
        <w:rPr>
          <w:rFonts w:asciiTheme="minorHAnsi" w:hAnsiTheme="minorHAnsi" w:cstheme="minorHAnsi"/>
          <w:iCs/>
          <w:sz w:val="22"/>
        </w:rPr>
        <w:t xml:space="preserve"> podejmował decyzję w oparciu o aktualne indywidualne potrzeby i preferencje. </w:t>
      </w:r>
    </w:p>
    <w:p w14:paraId="55774955" w14:textId="395A6889" w:rsidR="005B5CD1" w:rsidRPr="0088797A" w:rsidRDefault="0091520B" w:rsidP="005B5CD1">
      <w:pPr>
        <w:pStyle w:val="Akapitzlist"/>
        <w:ind w:left="0"/>
        <w:jc w:val="both"/>
        <w:rPr>
          <w:rFonts w:ascii="Calibri" w:hAnsi="Calibri" w:cs="Calibri"/>
          <w:iCs/>
          <w:sz w:val="22"/>
        </w:rPr>
      </w:pPr>
      <w:r w:rsidRPr="0088797A">
        <w:rPr>
          <w:rFonts w:asciiTheme="minorHAnsi" w:hAnsiTheme="minorHAnsi" w:cstheme="minorHAnsi"/>
          <w:iCs/>
          <w:sz w:val="22"/>
        </w:rPr>
        <w:t xml:space="preserve">Doradztwo life </w:t>
      </w:r>
      <w:proofErr w:type="spellStart"/>
      <w:r w:rsidRPr="0088797A">
        <w:rPr>
          <w:rFonts w:asciiTheme="minorHAnsi" w:hAnsiTheme="minorHAnsi" w:cstheme="minorHAnsi"/>
          <w:iCs/>
          <w:sz w:val="22"/>
        </w:rPr>
        <w:t>coacha</w:t>
      </w:r>
      <w:proofErr w:type="spellEnd"/>
      <w:r w:rsidRPr="0088797A">
        <w:rPr>
          <w:rFonts w:asciiTheme="minorHAnsi" w:hAnsiTheme="minorHAnsi" w:cstheme="minorHAnsi"/>
          <w:iCs/>
          <w:sz w:val="22"/>
        </w:rPr>
        <w:t xml:space="preserve"> dotyczyło </w:t>
      </w:r>
      <w:r w:rsidRPr="0088797A">
        <w:rPr>
          <w:rFonts w:ascii="Calibri" w:hAnsi="Calibri" w:cs="Calibri"/>
          <w:iCs/>
          <w:sz w:val="22"/>
        </w:rPr>
        <w:t>szeroko rozumianej dbałości o zdrowie, rozwoju osobistego, przygotowania do rozmów z pracodawcami, poszukiwania pracy, itd.</w:t>
      </w:r>
    </w:p>
    <w:p w14:paraId="2B9E9B6E" w14:textId="77777777" w:rsidR="000B7384" w:rsidRDefault="000B7384" w:rsidP="00DC3F23">
      <w:pPr>
        <w:autoSpaceDE w:val="0"/>
        <w:autoSpaceDN w:val="0"/>
        <w:adjustRightInd w:val="0"/>
        <w:spacing w:before="120"/>
        <w:rPr>
          <w:rFonts w:asciiTheme="minorHAnsi" w:hAnsiTheme="minorHAnsi" w:cstheme="minorHAnsi"/>
          <w:iCs/>
        </w:rPr>
      </w:pPr>
    </w:p>
    <w:p w14:paraId="515B63E9" w14:textId="1ACCB59E" w:rsidR="00DC3F23" w:rsidRPr="00DC3F23" w:rsidRDefault="00DC3F23" w:rsidP="00DC3F23">
      <w:pPr>
        <w:autoSpaceDE w:val="0"/>
        <w:autoSpaceDN w:val="0"/>
        <w:adjustRightInd w:val="0"/>
        <w:spacing w:before="120"/>
        <w:rPr>
          <w:rFonts w:asciiTheme="minorHAnsi" w:hAnsiTheme="minorHAnsi" w:cstheme="minorHAnsi"/>
          <w:iCs/>
        </w:rPr>
      </w:pPr>
      <w:r w:rsidRPr="00DC3F23">
        <w:rPr>
          <w:rFonts w:asciiTheme="minorHAnsi" w:hAnsiTheme="minorHAnsi" w:cstheme="minorHAnsi"/>
          <w:iCs/>
        </w:rPr>
        <w:t xml:space="preserve">Doradztwo </w:t>
      </w:r>
      <w:r>
        <w:rPr>
          <w:rFonts w:asciiTheme="minorHAnsi" w:hAnsiTheme="minorHAnsi" w:cstheme="minorHAnsi"/>
          <w:iCs/>
        </w:rPr>
        <w:t>dotyczące</w:t>
      </w:r>
      <w:r w:rsidRPr="00DC3F23">
        <w:rPr>
          <w:rFonts w:asciiTheme="minorHAnsi" w:hAnsiTheme="minorHAnsi" w:cstheme="minorHAnsi"/>
          <w:iCs/>
        </w:rPr>
        <w:t xml:space="preserve"> kwestii mieszkaniowych realizowane b</w:t>
      </w:r>
      <w:r>
        <w:rPr>
          <w:rFonts w:asciiTheme="minorHAnsi" w:hAnsiTheme="minorHAnsi" w:cstheme="minorHAnsi"/>
          <w:iCs/>
        </w:rPr>
        <w:t>yło przez</w:t>
      </w:r>
      <w:r w:rsidRPr="00DC3F23">
        <w:rPr>
          <w:rFonts w:asciiTheme="minorHAnsi" w:hAnsiTheme="minorHAnsi" w:cstheme="minorHAnsi"/>
          <w:iCs/>
        </w:rPr>
        <w:t>:</w:t>
      </w:r>
    </w:p>
    <w:p w14:paraId="3A14AF6C" w14:textId="77777777" w:rsidR="00DC3F23" w:rsidRPr="00DC3F23" w:rsidRDefault="00DC3F23" w:rsidP="00DC3F23">
      <w:pPr>
        <w:autoSpaceDE w:val="0"/>
        <w:autoSpaceDN w:val="0"/>
        <w:adjustRightInd w:val="0"/>
        <w:spacing w:before="120"/>
        <w:rPr>
          <w:rFonts w:asciiTheme="minorHAnsi" w:hAnsiTheme="minorHAnsi" w:cstheme="minorHAnsi"/>
          <w:iCs/>
        </w:rPr>
      </w:pPr>
      <w:r w:rsidRPr="00DC3F23">
        <w:rPr>
          <w:rFonts w:asciiTheme="minorHAnsi" w:hAnsiTheme="minorHAnsi" w:cstheme="minorHAnsi"/>
          <w:iCs/>
        </w:rPr>
        <w:t xml:space="preserve">1/ life </w:t>
      </w:r>
      <w:proofErr w:type="spellStart"/>
      <w:r w:rsidRPr="00DC3F23">
        <w:rPr>
          <w:rFonts w:asciiTheme="minorHAnsi" w:hAnsiTheme="minorHAnsi" w:cstheme="minorHAnsi"/>
          <w:iCs/>
        </w:rPr>
        <w:t>coacha</w:t>
      </w:r>
      <w:proofErr w:type="spellEnd"/>
      <w:r w:rsidRPr="00DC3F23">
        <w:rPr>
          <w:rFonts w:asciiTheme="minorHAnsi" w:hAnsiTheme="minorHAnsi" w:cstheme="minorHAnsi"/>
          <w:iCs/>
        </w:rPr>
        <w:t xml:space="preserve"> (wsparcie w konkretnych sytuacjach życiowych);</w:t>
      </w:r>
    </w:p>
    <w:p w14:paraId="469A8A8A" w14:textId="1CA51667" w:rsidR="00DC3F23" w:rsidRPr="00DC3F23" w:rsidRDefault="00DC3F23" w:rsidP="00DC3F23">
      <w:pPr>
        <w:autoSpaceDE w:val="0"/>
        <w:autoSpaceDN w:val="0"/>
        <w:adjustRightInd w:val="0"/>
        <w:spacing w:before="120"/>
        <w:rPr>
          <w:rFonts w:asciiTheme="minorHAnsi" w:hAnsiTheme="minorHAnsi" w:cstheme="minorHAnsi"/>
          <w:iCs/>
        </w:rPr>
      </w:pPr>
      <w:r w:rsidRPr="00DC3F23">
        <w:rPr>
          <w:rFonts w:asciiTheme="minorHAnsi" w:hAnsiTheme="minorHAnsi" w:cstheme="minorHAnsi"/>
          <w:iCs/>
        </w:rPr>
        <w:t>2/ doradcę finansowego (możliwości i warunki finansowania własnego mieszkania czy wynajęcia mieszkania</w:t>
      </w:r>
      <w:r w:rsidR="00454D93">
        <w:rPr>
          <w:rFonts w:asciiTheme="minorHAnsi" w:hAnsiTheme="minorHAnsi" w:cstheme="minorHAnsi"/>
          <w:iCs/>
        </w:rPr>
        <w:t xml:space="preserve">, </w:t>
      </w:r>
      <w:r w:rsidRPr="00DC3F23">
        <w:rPr>
          <w:rFonts w:asciiTheme="minorHAnsi" w:hAnsiTheme="minorHAnsi" w:cstheme="minorHAnsi"/>
          <w:iCs/>
        </w:rPr>
        <w:t>oferty banków i instytucji finansowych: kredyty i inne źródła finansowania lokalu mieszkalnego</w:t>
      </w:r>
      <w:r>
        <w:rPr>
          <w:rFonts w:asciiTheme="minorHAnsi" w:hAnsiTheme="minorHAnsi" w:cstheme="minorHAnsi"/>
          <w:iCs/>
        </w:rPr>
        <w:t>, przygotowywania i czytania umów ze zrozumieniem kwestii finansowych</w:t>
      </w:r>
      <w:r w:rsidRPr="00DC3F23">
        <w:rPr>
          <w:rFonts w:asciiTheme="minorHAnsi" w:hAnsiTheme="minorHAnsi" w:cstheme="minorHAnsi"/>
          <w:iCs/>
        </w:rPr>
        <w:t>);</w:t>
      </w:r>
    </w:p>
    <w:p w14:paraId="1BFDAD63" w14:textId="77777777" w:rsidR="000669E6" w:rsidRDefault="00DC3F23" w:rsidP="000669E6">
      <w:pPr>
        <w:autoSpaceDE w:val="0"/>
        <w:autoSpaceDN w:val="0"/>
        <w:adjustRightInd w:val="0"/>
        <w:rPr>
          <w:rFonts w:asciiTheme="minorHAnsi" w:hAnsiTheme="minorHAnsi" w:cstheme="minorHAnsi"/>
          <w:iCs/>
        </w:rPr>
      </w:pPr>
      <w:r w:rsidRPr="00DC3F23">
        <w:rPr>
          <w:rFonts w:asciiTheme="minorHAnsi" w:hAnsiTheme="minorHAnsi" w:cstheme="minorHAnsi"/>
          <w:iCs/>
        </w:rPr>
        <w:t>3/ prawnika (specyfika i zakres umów o zakup i wynajem mieszkania o</w:t>
      </w:r>
      <w:r w:rsidR="000669E6">
        <w:rPr>
          <w:rFonts w:asciiTheme="minorHAnsi" w:hAnsiTheme="minorHAnsi" w:cstheme="minorHAnsi"/>
          <w:iCs/>
        </w:rPr>
        <w:t>raz możliwości uzyskania pomocy</w:t>
      </w:r>
    </w:p>
    <w:p w14:paraId="31C1B4D6" w14:textId="6539E298" w:rsidR="00DC3F23" w:rsidRPr="00DC3F23" w:rsidRDefault="000669E6" w:rsidP="000669E6">
      <w:pPr>
        <w:autoSpaceDE w:val="0"/>
        <w:autoSpaceDN w:val="0"/>
        <w:adjustRightInd w:val="0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 xml:space="preserve">     </w:t>
      </w:r>
      <w:r w:rsidR="00DC3F23" w:rsidRPr="00DC3F23">
        <w:rPr>
          <w:rFonts w:asciiTheme="minorHAnsi" w:hAnsiTheme="minorHAnsi" w:cstheme="minorHAnsi"/>
          <w:iCs/>
        </w:rPr>
        <w:t>instytucjonalnej w uzyskaniu lub wynajęciu mieszkania z zasobów państwowych i samorządowych).</w:t>
      </w:r>
    </w:p>
    <w:p w14:paraId="32E907E1" w14:textId="77777777" w:rsidR="00087B8E" w:rsidRPr="00745538" w:rsidRDefault="00087B8E" w:rsidP="00087B8E">
      <w:pPr>
        <w:pStyle w:val="Akapitzlist"/>
        <w:ind w:left="0"/>
        <w:jc w:val="both"/>
        <w:rPr>
          <w:rFonts w:asciiTheme="minorHAnsi" w:hAnsiTheme="minorHAnsi" w:cstheme="minorHAnsi"/>
          <w:iCs/>
          <w:color w:val="FF0000"/>
          <w:sz w:val="22"/>
        </w:rPr>
      </w:pPr>
    </w:p>
    <w:p w14:paraId="6E6333EA" w14:textId="1BFB8C16" w:rsidR="00454D93" w:rsidRDefault="00454D93" w:rsidP="00087B8E">
      <w:pPr>
        <w:pStyle w:val="Akapitzlist"/>
        <w:ind w:left="0"/>
        <w:jc w:val="both"/>
        <w:rPr>
          <w:rFonts w:asciiTheme="minorHAnsi" w:hAnsiTheme="minorHAnsi" w:cstheme="minorHAnsi"/>
          <w:iCs/>
          <w:sz w:val="22"/>
        </w:rPr>
      </w:pPr>
      <w:r>
        <w:rPr>
          <w:rFonts w:asciiTheme="minorHAnsi" w:hAnsiTheme="minorHAnsi" w:cstheme="minorHAnsi"/>
          <w:iCs/>
          <w:sz w:val="22"/>
        </w:rPr>
        <w:t xml:space="preserve">Każdy z doradców/specjalistów w danej dziedzinie udzielał wsparcia także w innych tematach, które były ważne dla uczestnika i mogły poprawić jego sytuację życiową i zawodową. </w:t>
      </w:r>
    </w:p>
    <w:p w14:paraId="104461EF" w14:textId="77777777" w:rsidR="00454D93" w:rsidRDefault="00454D93" w:rsidP="00454D93">
      <w:pPr>
        <w:pStyle w:val="Akapitzlist"/>
        <w:spacing w:before="120"/>
        <w:ind w:left="0"/>
        <w:rPr>
          <w:rFonts w:asciiTheme="minorHAnsi" w:hAnsiTheme="minorHAnsi" w:cstheme="minorHAnsi"/>
          <w:iCs/>
          <w:color w:val="FF0000"/>
          <w:sz w:val="22"/>
        </w:rPr>
      </w:pPr>
    </w:p>
    <w:p w14:paraId="7EBD9CDB" w14:textId="77777777" w:rsidR="000B7384" w:rsidRDefault="00454D93" w:rsidP="00454D93">
      <w:pPr>
        <w:pStyle w:val="Akapitzlist"/>
        <w:spacing w:before="120"/>
        <w:ind w:left="0"/>
        <w:rPr>
          <w:rFonts w:asciiTheme="minorHAnsi" w:hAnsiTheme="minorHAnsi" w:cstheme="minorHAnsi"/>
          <w:iCs/>
          <w:sz w:val="22"/>
        </w:rPr>
      </w:pPr>
      <w:r w:rsidRPr="00137F67">
        <w:rPr>
          <w:rFonts w:asciiTheme="minorHAnsi" w:hAnsiTheme="minorHAnsi" w:cstheme="minorHAnsi"/>
          <w:iCs/>
          <w:sz w:val="22"/>
        </w:rPr>
        <w:t xml:space="preserve">Opiekunowie uczestników – pracownicy PUP informowali uczestników o możliwościach skorzystania </w:t>
      </w:r>
    </w:p>
    <w:p w14:paraId="12CCC2E2" w14:textId="4B376BDA" w:rsidR="00454D93" w:rsidRPr="00137F67" w:rsidRDefault="00454D93" w:rsidP="00454D93">
      <w:pPr>
        <w:pStyle w:val="Akapitzlist"/>
        <w:spacing w:before="120"/>
        <w:ind w:left="0"/>
        <w:rPr>
          <w:rFonts w:asciiTheme="minorHAnsi" w:hAnsiTheme="minorHAnsi" w:cstheme="minorHAnsi"/>
          <w:iCs/>
          <w:sz w:val="22"/>
        </w:rPr>
      </w:pPr>
      <w:r w:rsidRPr="00137F67">
        <w:rPr>
          <w:rFonts w:asciiTheme="minorHAnsi" w:hAnsiTheme="minorHAnsi" w:cstheme="minorHAnsi"/>
          <w:iCs/>
          <w:sz w:val="22"/>
        </w:rPr>
        <w:t xml:space="preserve">z dostępnych form pomocy społecznej.  </w:t>
      </w:r>
    </w:p>
    <w:p w14:paraId="139281AE" w14:textId="77777777" w:rsidR="00454D93" w:rsidRDefault="00454D93" w:rsidP="00087B8E">
      <w:pPr>
        <w:pStyle w:val="Akapitzlist"/>
        <w:ind w:left="0"/>
        <w:jc w:val="both"/>
        <w:rPr>
          <w:rFonts w:asciiTheme="minorHAnsi" w:hAnsiTheme="minorHAnsi" w:cstheme="minorHAnsi"/>
          <w:iCs/>
          <w:sz w:val="22"/>
        </w:rPr>
      </w:pPr>
    </w:p>
    <w:p w14:paraId="42B6AD6B" w14:textId="6ECB97FC" w:rsidR="00587446" w:rsidRPr="00587446" w:rsidRDefault="00087B8E" w:rsidP="00087B8E">
      <w:pPr>
        <w:pStyle w:val="Akapitzlist"/>
        <w:ind w:left="0"/>
        <w:jc w:val="both"/>
        <w:rPr>
          <w:rFonts w:asciiTheme="minorHAnsi" w:hAnsiTheme="minorHAnsi" w:cstheme="minorHAnsi"/>
          <w:sz w:val="22"/>
        </w:rPr>
      </w:pPr>
      <w:r w:rsidRPr="00587446">
        <w:rPr>
          <w:rFonts w:asciiTheme="minorHAnsi" w:hAnsiTheme="minorHAnsi" w:cstheme="minorHAnsi"/>
          <w:iCs/>
          <w:sz w:val="22"/>
        </w:rPr>
        <w:t>Ścieżk</w:t>
      </w:r>
      <w:r w:rsidR="00587446" w:rsidRPr="00587446">
        <w:rPr>
          <w:rFonts w:asciiTheme="minorHAnsi" w:hAnsiTheme="minorHAnsi" w:cstheme="minorHAnsi"/>
          <w:iCs/>
          <w:sz w:val="22"/>
        </w:rPr>
        <w:t>ę</w:t>
      </w:r>
      <w:r w:rsidRPr="00587446">
        <w:rPr>
          <w:rFonts w:asciiTheme="minorHAnsi" w:hAnsiTheme="minorHAnsi" w:cstheme="minorHAnsi"/>
          <w:iCs/>
          <w:sz w:val="22"/>
        </w:rPr>
        <w:t xml:space="preserve"> rozwoju zawodowego </w:t>
      </w:r>
      <w:r w:rsidR="00587446" w:rsidRPr="00587446">
        <w:rPr>
          <w:rFonts w:asciiTheme="minorHAnsi" w:hAnsiTheme="minorHAnsi" w:cstheme="minorHAnsi"/>
          <w:sz w:val="22"/>
        </w:rPr>
        <w:t xml:space="preserve">otwierała 4-godzinna </w:t>
      </w:r>
      <w:r w:rsidR="00587446">
        <w:rPr>
          <w:rFonts w:asciiTheme="minorHAnsi" w:hAnsiTheme="minorHAnsi" w:cstheme="minorHAnsi"/>
          <w:sz w:val="22"/>
        </w:rPr>
        <w:t>indywidualna</w:t>
      </w:r>
      <w:r w:rsidR="00587446" w:rsidRPr="00587446">
        <w:rPr>
          <w:rFonts w:asciiTheme="minorHAnsi" w:hAnsiTheme="minorHAnsi" w:cstheme="minorHAnsi"/>
          <w:sz w:val="22"/>
        </w:rPr>
        <w:t xml:space="preserve"> sesja </w:t>
      </w:r>
      <w:r w:rsidR="00587446">
        <w:rPr>
          <w:rFonts w:asciiTheme="minorHAnsi" w:hAnsiTheme="minorHAnsi" w:cstheme="minorHAnsi"/>
          <w:sz w:val="22"/>
        </w:rPr>
        <w:t xml:space="preserve">uczestnika </w:t>
      </w:r>
      <w:r w:rsidR="00587446" w:rsidRPr="00587446">
        <w:rPr>
          <w:rFonts w:asciiTheme="minorHAnsi" w:hAnsiTheme="minorHAnsi" w:cstheme="minorHAnsi"/>
          <w:sz w:val="22"/>
        </w:rPr>
        <w:t xml:space="preserve">z doradcą zawodowym, podczas której został przygotowany opis kompetencji zawodowych oraz aktualne cv uczestnika. Udzielona została informacja o aktualnym rynku pracy oraz wskazówki, jak i gdzie tej pracy poszukiwać. </w:t>
      </w:r>
    </w:p>
    <w:p w14:paraId="4258E070" w14:textId="77777777" w:rsidR="0088797A" w:rsidRDefault="00587446" w:rsidP="00087B8E">
      <w:pPr>
        <w:pStyle w:val="Akapitzlist"/>
        <w:ind w:left="0"/>
        <w:jc w:val="both"/>
        <w:rPr>
          <w:rFonts w:asciiTheme="minorHAnsi" w:hAnsiTheme="minorHAnsi" w:cstheme="minorHAnsi"/>
          <w:iCs/>
          <w:color w:val="FF0000"/>
          <w:sz w:val="22"/>
        </w:rPr>
      </w:pPr>
      <w:r w:rsidRPr="0088797A">
        <w:rPr>
          <w:rFonts w:asciiTheme="minorHAnsi" w:hAnsiTheme="minorHAnsi" w:cstheme="minorHAnsi"/>
          <w:iCs/>
          <w:sz w:val="22"/>
        </w:rPr>
        <w:t xml:space="preserve">Kolejnym etapem była sesja poświęcona kompetencjom </w:t>
      </w:r>
      <w:r w:rsidR="00087B8E" w:rsidRPr="0088797A">
        <w:rPr>
          <w:rFonts w:asciiTheme="minorHAnsi" w:hAnsiTheme="minorHAnsi" w:cstheme="minorHAnsi"/>
          <w:iCs/>
          <w:sz w:val="22"/>
        </w:rPr>
        <w:t>biznesow</w:t>
      </w:r>
      <w:r w:rsidRPr="0088797A">
        <w:rPr>
          <w:rFonts w:asciiTheme="minorHAnsi" w:hAnsiTheme="minorHAnsi" w:cstheme="minorHAnsi"/>
          <w:iCs/>
          <w:sz w:val="22"/>
        </w:rPr>
        <w:t>ym</w:t>
      </w:r>
      <w:r w:rsidR="00087B8E" w:rsidRPr="0088797A">
        <w:rPr>
          <w:rFonts w:asciiTheme="minorHAnsi" w:hAnsiTheme="minorHAnsi" w:cstheme="minorHAnsi"/>
          <w:iCs/>
          <w:sz w:val="22"/>
        </w:rPr>
        <w:t xml:space="preserve"> (</w:t>
      </w:r>
      <w:r w:rsidRPr="0088797A">
        <w:rPr>
          <w:rFonts w:asciiTheme="minorHAnsi" w:hAnsiTheme="minorHAnsi" w:cstheme="minorHAnsi"/>
          <w:iCs/>
          <w:sz w:val="22"/>
        </w:rPr>
        <w:t xml:space="preserve">także </w:t>
      </w:r>
      <w:r w:rsidR="00087B8E" w:rsidRPr="0088797A">
        <w:rPr>
          <w:rFonts w:asciiTheme="minorHAnsi" w:hAnsiTheme="minorHAnsi" w:cstheme="minorHAnsi"/>
          <w:iCs/>
          <w:sz w:val="22"/>
        </w:rPr>
        <w:t xml:space="preserve">4 godz./osobę). </w:t>
      </w:r>
    </w:p>
    <w:p w14:paraId="2831726C" w14:textId="77777777" w:rsidR="000B7384" w:rsidRDefault="00087B8E" w:rsidP="00087B8E">
      <w:pPr>
        <w:pStyle w:val="Akapitzlist"/>
        <w:ind w:left="0"/>
        <w:jc w:val="both"/>
        <w:rPr>
          <w:rFonts w:asciiTheme="minorHAnsi" w:hAnsiTheme="minorHAnsi" w:cstheme="minorHAnsi"/>
          <w:iCs/>
          <w:sz w:val="22"/>
        </w:rPr>
      </w:pPr>
      <w:r w:rsidRPr="00454D93">
        <w:rPr>
          <w:rFonts w:asciiTheme="minorHAnsi" w:hAnsiTheme="minorHAnsi" w:cstheme="minorHAnsi"/>
          <w:iCs/>
          <w:sz w:val="22"/>
        </w:rPr>
        <w:t>Na podstawie wyniku tych sesji oraz w oparciu o inne informacje uzyskane od uczestnika (np. preferencje dotyczące miejsca zamieszkania, gotowości do mobilności terytorialnej, planów rodzinnych, itd.), doradca biznesowy, w ramach indywidualnego wsparcia (16 godz./osobę) oprac</w:t>
      </w:r>
      <w:r w:rsidR="0088797A" w:rsidRPr="00454D93">
        <w:rPr>
          <w:rFonts w:asciiTheme="minorHAnsi" w:hAnsiTheme="minorHAnsi" w:cstheme="minorHAnsi"/>
          <w:iCs/>
          <w:sz w:val="22"/>
        </w:rPr>
        <w:t>ował</w:t>
      </w:r>
      <w:r w:rsidRPr="00454D93">
        <w:rPr>
          <w:rFonts w:asciiTheme="minorHAnsi" w:hAnsiTheme="minorHAnsi" w:cstheme="minorHAnsi"/>
          <w:iCs/>
          <w:sz w:val="22"/>
        </w:rPr>
        <w:t xml:space="preserve"> wraz z uczestnikiem tzw. </w:t>
      </w:r>
      <w:proofErr w:type="spellStart"/>
      <w:r w:rsidRPr="00454D93">
        <w:rPr>
          <w:rFonts w:asciiTheme="minorHAnsi" w:hAnsiTheme="minorHAnsi" w:cstheme="minorHAnsi"/>
          <w:iCs/>
          <w:sz w:val="22"/>
        </w:rPr>
        <w:t>work</w:t>
      </w:r>
      <w:proofErr w:type="spellEnd"/>
      <w:r w:rsidRPr="00454D93">
        <w:rPr>
          <w:rFonts w:asciiTheme="minorHAnsi" w:hAnsiTheme="minorHAnsi" w:cstheme="minorHAnsi"/>
          <w:iCs/>
          <w:sz w:val="22"/>
        </w:rPr>
        <w:t xml:space="preserve"> plan, zawierający dokładny program/plan rozwoju zawodowego, w którym zawarty </w:t>
      </w:r>
      <w:r w:rsidR="006621A5">
        <w:rPr>
          <w:rFonts w:asciiTheme="minorHAnsi" w:hAnsiTheme="minorHAnsi" w:cstheme="minorHAnsi"/>
          <w:iCs/>
          <w:sz w:val="22"/>
        </w:rPr>
        <w:t>został</w:t>
      </w:r>
      <w:r w:rsidRPr="00454D93">
        <w:rPr>
          <w:rFonts w:asciiTheme="minorHAnsi" w:hAnsiTheme="minorHAnsi" w:cstheme="minorHAnsi"/>
          <w:iCs/>
          <w:sz w:val="22"/>
        </w:rPr>
        <w:t xml:space="preserve"> komponent dotyczący dalszej edukacji/podnoszenia kwalifikacji. </w:t>
      </w:r>
      <w:r w:rsidR="0088797A" w:rsidRPr="00454D93">
        <w:rPr>
          <w:rFonts w:asciiTheme="minorHAnsi" w:hAnsiTheme="minorHAnsi" w:cstheme="minorHAnsi"/>
          <w:iCs/>
          <w:sz w:val="22"/>
        </w:rPr>
        <w:t>W</w:t>
      </w:r>
      <w:r w:rsidRPr="00454D93">
        <w:rPr>
          <w:rFonts w:asciiTheme="minorHAnsi" w:hAnsiTheme="minorHAnsi" w:cstheme="minorHAnsi"/>
          <w:iCs/>
          <w:sz w:val="22"/>
        </w:rPr>
        <w:t xml:space="preserve"> </w:t>
      </w:r>
      <w:proofErr w:type="spellStart"/>
      <w:r w:rsidRPr="00454D93">
        <w:rPr>
          <w:rFonts w:asciiTheme="minorHAnsi" w:hAnsiTheme="minorHAnsi" w:cstheme="minorHAnsi"/>
          <w:iCs/>
          <w:sz w:val="22"/>
        </w:rPr>
        <w:t>work</w:t>
      </w:r>
      <w:proofErr w:type="spellEnd"/>
      <w:r w:rsidRPr="00454D93">
        <w:rPr>
          <w:rFonts w:asciiTheme="minorHAnsi" w:hAnsiTheme="minorHAnsi" w:cstheme="minorHAnsi"/>
          <w:iCs/>
          <w:sz w:val="22"/>
        </w:rPr>
        <w:t xml:space="preserve"> planie </w:t>
      </w:r>
      <w:r w:rsidR="0088797A" w:rsidRPr="00454D93">
        <w:rPr>
          <w:rFonts w:asciiTheme="minorHAnsi" w:hAnsiTheme="minorHAnsi" w:cstheme="minorHAnsi"/>
          <w:iCs/>
          <w:sz w:val="22"/>
        </w:rPr>
        <w:t xml:space="preserve">(opracowanego w postaci dwóch dokumentów: ścieżki rozwoju zawodowego oraz biznesplanu) wskazane </w:t>
      </w:r>
      <w:r w:rsidRPr="00454D93">
        <w:rPr>
          <w:rFonts w:asciiTheme="minorHAnsi" w:hAnsiTheme="minorHAnsi" w:cstheme="minorHAnsi"/>
          <w:iCs/>
          <w:sz w:val="22"/>
        </w:rPr>
        <w:t>zosta</w:t>
      </w:r>
      <w:r w:rsidR="0088797A" w:rsidRPr="00454D93">
        <w:rPr>
          <w:rFonts w:asciiTheme="minorHAnsi" w:hAnsiTheme="minorHAnsi" w:cstheme="minorHAnsi"/>
          <w:iCs/>
          <w:sz w:val="22"/>
        </w:rPr>
        <w:t>ły</w:t>
      </w:r>
      <w:r w:rsidRPr="00454D93">
        <w:rPr>
          <w:rFonts w:asciiTheme="minorHAnsi" w:hAnsiTheme="minorHAnsi" w:cstheme="minorHAnsi"/>
          <w:iCs/>
          <w:sz w:val="22"/>
        </w:rPr>
        <w:t xml:space="preserve"> obszary i konkretne zakresy podnoszenia kwalifikacji oraz szkoły, uczelnie, centra edukacyjne i inne miejsca zdobywania wiedzy </w:t>
      </w:r>
    </w:p>
    <w:p w14:paraId="5FFD27F2" w14:textId="77777777" w:rsidR="000B7384" w:rsidRDefault="00087B8E" w:rsidP="00087B8E">
      <w:pPr>
        <w:pStyle w:val="Akapitzlist"/>
        <w:ind w:left="0"/>
        <w:jc w:val="both"/>
        <w:rPr>
          <w:rFonts w:asciiTheme="minorHAnsi" w:hAnsiTheme="minorHAnsi" w:cstheme="minorHAnsi"/>
          <w:iCs/>
          <w:sz w:val="22"/>
        </w:rPr>
      </w:pPr>
      <w:r w:rsidRPr="00454D93">
        <w:rPr>
          <w:rFonts w:asciiTheme="minorHAnsi" w:hAnsiTheme="minorHAnsi" w:cstheme="minorHAnsi"/>
          <w:iCs/>
          <w:sz w:val="22"/>
        </w:rPr>
        <w:t xml:space="preserve">i umiejętności, w których w kolejnych latach uczestnik będzie pobierał edukację – do momentu uzyskania takich kompetencji zawodowych, które pozwolą na uzyskanie pracy zgodnej z wytyczonym planem.  </w:t>
      </w:r>
    </w:p>
    <w:p w14:paraId="30E022A6" w14:textId="0DF25EB6" w:rsidR="00087B8E" w:rsidRPr="00454D93" w:rsidRDefault="0088797A" w:rsidP="00087B8E">
      <w:pPr>
        <w:pStyle w:val="Akapitzlist"/>
        <w:ind w:left="0"/>
        <w:jc w:val="both"/>
        <w:rPr>
          <w:rFonts w:asciiTheme="minorHAnsi" w:hAnsiTheme="minorHAnsi" w:cstheme="minorHAnsi"/>
          <w:iCs/>
          <w:sz w:val="22"/>
        </w:rPr>
      </w:pPr>
      <w:r w:rsidRPr="00454D93">
        <w:rPr>
          <w:rFonts w:asciiTheme="minorHAnsi" w:hAnsiTheme="minorHAnsi" w:cstheme="minorHAnsi"/>
          <w:iCs/>
          <w:sz w:val="22"/>
        </w:rPr>
        <w:t xml:space="preserve">W oparciu o zainteresowania i kompetencje biznesowe zostały </w:t>
      </w:r>
      <w:r w:rsidR="006621A5">
        <w:rPr>
          <w:rFonts w:asciiTheme="minorHAnsi" w:hAnsiTheme="minorHAnsi" w:cstheme="minorHAnsi"/>
          <w:iCs/>
          <w:sz w:val="22"/>
        </w:rPr>
        <w:t xml:space="preserve">również </w:t>
      </w:r>
      <w:r w:rsidRPr="00454D93">
        <w:rPr>
          <w:rFonts w:asciiTheme="minorHAnsi" w:hAnsiTheme="minorHAnsi" w:cstheme="minorHAnsi"/>
          <w:iCs/>
          <w:sz w:val="22"/>
        </w:rPr>
        <w:t xml:space="preserve">opracowane indywidualne biznesplany </w:t>
      </w:r>
      <w:r w:rsidR="00454D93" w:rsidRPr="00454D93">
        <w:rPr>
          <w:rFonts w:asciiTheme="minorHAnsi" w:hAnsiTheme="minorHAnsi" w:cstheme="minorHAnsi"/>
          <w:iCs/>
          <w:sz w:val="22"/>
        </w:rPr>
        <w:t>– do wykorzystania w bliższej i dalszej przyszłości – jako</w:t>
      </w:r>
      <w:r w:rsidR="00137F67">
        <w:rPr>
          <w:rFonts w:asciiTheme="minorHAnsi" w:hAnsiTheme="minorHAnsi" w:cstheme="minorHAnsi"/>
          <w:iCs/>
          <w:sz w:val="22"/>
        </w:rPr>
        <w:t xml:space="preserve"> podstawa lub </w:t>
      </w:r>
      <w:r w:rsidR="00137F67" w:rsidRPr="00454D93">
        <w:rPr>
          <w:rFonts w:asciiTheme="minorHAnsi" w:hAnsiTheme="minorHAnsi" w:cstheme="minorHAnsi"/>
          <w:iCs/>
          <w:sz w:val="22"/>
        </w:rPr>
        <w:t>alternatywa</w:t>
      </w:r>
      <w:r w:rsidR="00454D93" w:rsidRPr="00454D93">
        <w:rPr>
          <w:rFonts w:asciiTheme="minorHAnsi" w:hAnsiTheme="minorHAnsi" w:cstheme="minorHAnsi"/>
          <w:iCs/>
          <w:sz w:val="22"/>
        </w:rPr>
        <w:t xml:space="preserve"> rozwoju zawodowego.</w:t>
      </w:r>
    </w:p>
    <w:p w14:paraId="67620574" w14:textId="77777777" w:rsidR="00D935FE" w:rsidRPr="00355D3D" w:rsidRDefault="007042C0" w:rsidP="001549A9">
      <w:pPr>
        <w:jc w:val="left"/>
        <w:rPr>
          <w:rFonts w:cs="Calibri"/>
          <w:u w:val="single"/>
        </w:rPr>
      </w:pPr>
      <w:r w:rsidRPr="00355D3D">
        <w:rPr>
          <w:rFonts w:cs="Calibri"/>
          <w:noProof/>
          <w:lang w:eastAsia="pl-PL"/>
        </w:rPr>
        <w:lastRenderedPageBreak/>
        <w:drawing>
          <wp:inline distT="0" distB="0" distL="0" distR="0" wp14:anchorId="2DFA42BF" wp14:editId="0A007470">
            <wp:extent cx="5202821" cy="4748031"/>
            <wp:effectExtent l="0" t="38100" r="0" b="14605"/>
            <wp:docPr id="50" name="Diagram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73A80827" w14:textId="77777777" w:rsidR="0089695A" w:rsidRDefault="0089695A" w:rsidP="00592151">
      <w:pPr>
        <w:jc w:val="center"/>
        <w:rPr>
          <w:rFonts w:cs="Calibri"/>
          <w:i/>
          <w:iCs/>
          <w:sz w:val="20"/>
          <w:szCs w:val="20"/>
        </w:rPr>
      </w:pPr>
      <w:bookmarkStart w:id="4" w:name="_Hlk146881465"/>
    </w:p>
    <w:p w14:paraId="39E3E4D6" w14:textId="601DD603" w:rsidR="005A3243" w:rsidRDefault="00592151" w:rsidP="00592151">
      <w:pPr>
        <w:jc w:val="center"/>
        <w:rPr>
          <w:rFonts w:cs="Calibri"/>
          <w:i/>
          <w:iCs/>
          <w:sz w:val="20"/>
          <w:szCs w:val="20"/>
        </w:rPr>
      </w:pPr>
      <w:r w:rsidRPr="00592151">
        <w:rPr>
          <w:rFonts w:cs="Calibri"/>
          <w:i/>
          <w:iCs/>
          <w:sz w:val="20"/>
          <w:szCs w:val="20"/>
        </w:rPr>
        <w:t xml:space="preserve">Schemat wsparcia </w:t>
      </w:r>
      <w:r w:rsidR="004D4F02">
        <w:rPr>
          <w:rFonts w:cs="Calibri"/>
          <w:i/>
          <w:iCs/>
          <w:sz w:val="20"/>
          <w:szCs w:val="20"/>
        </w:rPr>
        <w:t xml:space="preserve">doradczego </w:t>
      </w:r>
      <w:r w:rsidRPr="00592151">
        <w:rPr>
          <w:rFonts w:cs="Calibri"/>
          <w:i/>
          <w:iCs/>
          <w:sz w:val="20"/>
          <w:szCs w:val="20"/>
        </w:rPr>
        <w:t xml:space="preserve">dla </w:t>
      </w:r>
      <w:r w:rsidR="004D4F02">
        <w:rPr>
          <w:rFonts w:cs="Calibri"/>
          <w:i/>
          <w:iCs/>
          <w:sz w:val="20"/>
          <w:szCs w:val="20"/>
        </w:rPr>
        <w:t>beneficjentów</w:t>
      </w:r>
    </w:p>
    <w:p w14:paraId="61F76D7F" w14:textId="77777777" w:rsidR="004D4F02" w:rsidRDefault="004D4F02" w:rsidP="00592151">
      <w:pPr>
        <w:jc w:val="center"/>
        <w:rPr>
          <w:rFonts w:cs="Calibri"/>
          <w:i/>
          <w:iCs/>
          <w:sz w:val="20"/>
          <w:szCs w:val="20"/>
        </w:rPr>
      </w:pPr>
    </w:p>
    <w:p w14:paraId="3E308C0B" w14:textId="77777777" w:rsidR="00F01A19" w:rsidRPr="00137F67" w:rsidRDefault="00F01A19" w:rsidP="00592151">
      <w:pPr>
        <w:jc w:val="center"/>
        <w:rPr>
          <w:rFonts w:cs="Calibri"/>
          <w:sz w:val="20"/>
          <w:szCs w:val="20"/>
        </w:rPr>
      </w:pPr>
    </w:p>
    <w:bookmarkEnd w:id="4"/>
    <w:p w14:paraId="305332E9" w14:textId="46E29619" w:rsidR="00F01A19" w:rsidRDefault="00421B07" w:rsidP="00D30E6E">
      <w:pPr>
        <w:jc w:val="left"/>
        <w:rPr>
          <w:rFonts w:cs="Calibri"/>
          <w:b/>
          <w:bCs/>
        </w:rPr>
      </w:pPr>
      <w:r>
        <w:rPr>
          <w:rFonts w:cs="Calibri"/>
          <w:b/>
          <w:bCs/>
        </w:rPr>
        <w:t>8</w:t>
      </w:r>
      <w:r w:rsidR="00F01A19">
        <w:rPr>
          <w:rFonts w:cs="Calibri"/>
          <w:b/>
          <w:bCs/>
        </w:rPr>
        <w:t xml:space="preserve">.2. </w:t>
      </w:r>
      <w:r w:rsidR="003E54E0">
        <w:rPr>
          <w:rFonts w:cs="Calibri"/>
          <w:b/>
          <w:bCs/>
        </w:rPr>
        <w:t>S</w:t>
      </w:r>
      <w:r w:rsidR="00F01A19">
        <w:rPr>
          <w:rFonts w:cs="Calibri"/>
          <w:b/>
          <w:bCs/>
        </w:rPr>
        <w:t>zkoleni</w:t>
      </w:r>
      <w:r w:rsidR="003E54E0">
        <w:rPr>
          <w:rFonts w:cs="Calibri"/>
          <w:b/>
          <w:bCs/>
        </w:rPr>
        <w:t xml:space="preserve">a i warsztaty podnoszące kompetencje osobiste i kwalifikacje zawodowe </w:t>
      </w:r>
      <w:r w:rsidR="003536E7" w:rsidRPr="003536E7">
        <w:rPr>
          <w:rFonts w:cs="Calibri"/>
          <w:b/>
          <w:bCs/>
        </w:rPr>
        <w:t>uczestników projektu</w:t>
      </w:r>
      <w:r w:rsidR="00F01A19" w:rsidRPr="00285424">
        <w:rPr>
          <w:rFonts w:cs="Calibri"/>
          <w:b/>
          <w:bCs/>
        </w:rPr>
        <w:t>:</w:t>
      </w:r>
    </w:p>
    <w:p w14:paraId="2A0A94E2" w14:textId="77777777" w:rsidR="00F40599" w:rsidRDefault="00F40599" w:rsidP="00D30E6E">
      <w:pPr>
        <w:jc w:val="left"/>
        <w:rPr>
          <w:rFonts w:cs="Calibri"/>
          <w:b/>
          <w:bCs/>
        </w:rPr>
      </w:pPr>
    </w:p>
    <w:p w14:paraId="05B0995D" w14:textId="2BE1BC2F" w:rsidR="0093072B" w:rsidRDefault="0093072B" w:rsidP="00D30E6E">
      <w:pPr>
        <w:jc w:val="left"/>
        <w:rPr>
          <w:rFonts w:cs="Calibri"/>
        </w:rPr>
      </w:pPr>
      <w:bookmarkStart w:id="5" w:name="_Hlk187352540"/>
      <w:r w:rsidRPr="0093072B">
        <w:rPr>
          <w:rFonts w:cs="Calibri"/>
        </w:rPr>
        <w:t xml:space="preserve">W ścieżce </w:t>
      </w:r>
      <w:r>
        <w:rPr>
          <w:rFonts w:cs="Calibri"/>
        </w:rPr>
        <w:t>rozwoju osobistego</w:t>
      </w:r>
      <w:bookmarkEnd w:id="5"/>
      <w:r w:rsidRPr="0093072B">
        <w:rPr>
          <w:rFonts w:cs="Calibri"/>
        </w:rPr>
        <w:t>, oprócz pakietu doradztwa indywidualnego uczestnicy wzięli udział</w:t>
      </w:r>
      <w:r>
        <w:rPr>
          <w:rFonts w:cs="Calibri"/>
        </w:rPr>
        <w:t xml:space="preserve"> w cyklu szkoleń i warsztatów wzmacniających kompetencje osobiste oraz wiedzę nt. zarządzania finansami oraz aspektów prawnych pomocnych </w:t>
      </w:r>
      <w:r w:rsidR="00C716A3">
        <w:rPr>
          <w:rFonts w:cs="Calibri"/>
        </w:rPr>
        <w:t>w codziennym życiu:</w:t>
      </w:r>
    </w:p>
    <w:p w14:paraId="2743BB30" w14:textId="77777777" w:rsidR="006527B4" w:rsidRDefault="006527B4" w:rsidP="00D30E6E">
      <w:pPr>
        <w:jc w:val="left"/>
        <w:rPr>
          <w:rFonts w:cs="Calibri"/>
        </w:rPr>
      </w:pPr>
    </w:p>
    <w:p w14:paraId="2F3B74DF" w14:textId="77777777" w:rsidR="00D519CE" w:rsidRPr="00D404D1" w:rsidRDefault="00137F67" w:rsidP="00C716A3">
      <w:pPr>
        <w:pStyle w:val="Akapitzlist"/>
        <w:numPr>
          <w:ilvl w:val="0"/>
          <w:numId w:val="34"/>
        </w:numPr>
        <w:rPr>
          <w:rFonts w:cs="Calibri"/>
          <w:sz w:val="22"/>
        </w:rPr>
      </w:pPr>
      <w:r w:rsidRPr="00454BB9">
        <w:rPr>
          <w:rFonts w:asciiTheme="minorHAnsi" w:hAnsiTheme="minorHAnsi" w:cstheme="minorHAnsi"/>
          <w:iCs/>
          <w:sz w:val="22"/>
          <w:u w:val="single"/>
        </w:rPr>
        <w:t>36-godzinnym (4 dni: 2 x 2 dni) warsztacie z psychologiem (8-10 osób w grupie)</w:t>
      </w:r>
      <w:r w:rsidR="001F5E37" w:rsidRPr="00454BB9">
        <w:rPr>
          <w:rFonts w:asciiTheme="minorHAnsi" w:hAnsiTheme="minorHAnsi" w:cstheme="minorHAnsi"/>
          <w:iCs/>
          <w:sz w:val="22"/>
          <w:u w:val="single"/>
        </w:rPr>
        <w:t>. W programie</w:t>
      </w:r>
      <w:r w:rsidR="001F5E37" w:rsidRPr="00D404D1">
        <w:rPr>
          <w:rFonts w:asciiTheme="minorHAnsi" w:hAnsiTheme="minorHAnsi" w:cstheme="minorHAnsi"/>
          <w:iCs/>
          <w:sz w:val="22"/>
        </w:rPr>
        <w:t xml:space="preserve">: </w:t>
      </w:r>
    </w:p>
    <w:p w14:paraId="6E28BD16" w14:textId="667CCBFA" w:rsidR="00D404D1" w:rsidRPr="00D404D1" w:rsidRDefault="00D519CE" w:rsidP="00D404D1">
      <w:pPr>
        <w:pStyle w:val="Default"/>
        <w:tabs>
          <w:tab w:val="left" w:pos="3907"/>
        </w:tabs>
        <w:ind w:left="360"/>
        <w:jc w:val="both"/>
        <w:rPr>
          <w:rFonts w:cs="Times New Roman"/>
          <w:bCs/>
          <w:color w:val="auto"/>
          <w:sz w:val="22"/>
          <w:lang w:eastAsia="en-US"/>
        </w:rPr>
      </w:pPr>
      <w:r w:rsidRPr="00D404D1">
        <w:rPr>
          <w:rFonts w:cs="Times New Roman"/>
          <w:bCs/>
          <w:color w:val="auto"/>
          <w:sz w:val="22"/>
          <w:lang w:eastAsia="en-US"/>
        </w:rPr>
        <w:t>MODUŁ 1: I</w:t>
      </w:r>
      <w:r w:rsidR="006621A5">
        <w:rPr>
          <w:rFonts w:cs="Times New Roman"/>
          <w:bCs/>
          <w:color w:val="auto"/>
          <w:sz w:val="22"/>
          <w:lang w:eastAsia="en-US"/>
        </w:rPr>
        <w:t>ntegracja uczestników, motywacja, poczucie wartości kluczem do rozwoju</w:t>
      </w:r>
      <w:r w:rsidRPr="00D404D1">
        <w:rPr>
          <w:rFonts w:cs="Times New Roman"/>
          <w:bCs/>
          <w:color w:val="auto"/>
          <w:sz w:val="22"/>
          <w:lang w:eastAsia="en-US"/>
        </w:rPr>
        <w:t xml:space="preserve">. </w:t>
      </w:r>
    </w:p>
    <w:p w14:paraId="4925EA70" w14:textId="77777777" w:rsidR="00131803" w:rsidRDefault="00131803" w:rsidP="00D404D1">
      <w:pPr>
        <w:pStyle w:val="Default"/>
        <w:tabs>
          <w:tab w:val="left" w:pos="3907"/>
        </w:tabs>
        <w:ind w:left="360"/>
        <w:jc w:val="both"/>
        <w:rPr>
          <w:rFonts w:cs="Times New Roman"/>
          <w:bCs/>
          <w:color w:val="auto"/>
          <w:sz w:val="22"/>
          <w:lang w:eastAsia="en-US"/>
        </w:rPr>
      </w:pPr>
    </w:p>
    <w:p w14:paraId="1F6D0583" w14:textId="73C6CBA7" w:rsidR="00D404D1" w:rsidRPr="00D404D1" w:rsidRDefault="00D404D1" w:rsidP="00D404D1">
      <w:pPr>
        <w:pStyle w:val="Default"/>
        <w:tabs>
          <w:tab w:val="left" w:pos="3907"/>
        </w:tabs>
        <w:ind w:left="360"/>
        <w:jc w:val="both"/>
        <w:rPr>
          <w:rFonts w:cs="Times New Roman"/>
          <w:bCs/>
          <w:color w:val="auto"/>
          <w:sz w:val="22"/>
          <w:lang w:eastAsia="en-US"/>
        </w:rPr>
      </w:pPr>
      <w:r w:rsidRPr="00D404D1">
        <w:rPr>
          <w:rFonts w:cs="Times New Roman"/>
          <w:bCs/>
          <w:color w:val="auto"/>
          <w:sz w:val="22"/>
          <w:lang w:eastAsia="en-US"/>
        </w:rPr>
        <w:t>MODUŁ 2: K</w:t>
      </w:r>
      <w:r w:rsidR="006621A5">
        <w:rPr>
          <w:rFonts w:cs="Times New Roman"/>
          <w:bCs/>
          <w:color w:val="auto"/>
          <w:sz w:val="22"/>
          <w:lang w:eastAsia="en-US"/>
        </w:rPr>
        <w:t>omunikacja interpersonalna.</w:t>
      </w:r>
      <w:r w:rsidRPr="00D404D1">
        <w:rPr>
          <w:rFonts w:cs="Times New Roman"/>
          <w:bCs/>
          <w:color w:val="auto"/>
          <w:sz w:val="22"/>
          <w:lang w:eastAsia="en-US"/>
        </w:rPr>
        <w:t xml:space="preserve"> A</w:t>
      </w:r>
      <w:r w:rsidR="006621A5">
        <w:rPr>
          <w:rFonts w:cs="Times New Roman"/>
          <w:bCs/>
          <w:color w:val="auto"/>
          <w:sz w:val="22"/>
          <w:lang w:eastAsia="en-US"/>
        </w:rPr>
        <w:t>sertywne wyrażanie siebie</w:t>
      </w:r>
      <w:r w:rsidRPr="00D404D1">
        <w:rPr>
          <w:rFonts w:cs="Times New Roman"/>
          <w:bCs/>
          <w:color w:val="auto"/>
          <w:sz w:val="22"/>
          <w:lang w:eastAsia="en-US"/>
        </w:rPr>
        <w:t xml:space="preserve">. </w:t>
      </w:r>
    </w:p>
    <w:p w14:paraId="5C35AF33" w14:textId="77777777" w:rsidR="00131803" w:rsidRDefault="00131803" w:rsidP="00D519CE">
      <w:pPr>
        <w:pStyle w:val="Default"/>
        <w:tabs>
          <w:tab w:val="left" w:pos="3907"/>
        </w:tabs>
        <w:spacing w:line="276" w:lineRule="auto"/>
        <w:ind w:left="360"/>
        <w:jc w:val="both"/>
        <w:rPr>
          <w:rFonts w:cs="Times New Roman"/>
          <w:bCs/>
          <w:color w:val="auto"/>
          <w:sz w:val="22"/>
          <w:lang w:eastAsia="en-US"/>
        </w:rPr>
      </w:pPr>
    </w:p>
    <w:p w14:paraId="46391B69" w14:textId="79D9C813" w:rsidR="00D519CE" w:rsidRPr="00D404D1" w:rsidRDefault="00D519CE" w:rsidP="00D519CE">
      <w:pPr>
        <w:pStyle w:val="Default"/>
        <w:tabs>
          <w:tab w:val="left" w:pos="3907"/>
        </w:tabs>
        <w:spacing w:line="276" w:lineRule="auto"/>
        <w:ind w:left="360"/>
        <w:jc w:val="both"/>
        <w:rPr>
          <w:rFonts w:cs="Times New Roman"/>
          <w:bCs/>
          <w:color w:val="auto"/>
          <w:sz w:val="22"/>
          <w:lang w:eastAsia="en-US"/>
        </w:rPr>
      </w:pPr>
      <w:r w:rsidRPr="00D404D1">
        <w:rPr>
          <w:rFonts w:cs="Times New Roman"/>
          <w:bCs/>
          <w:color w:val="auto"/>
          <w:sz w:val="22"/>
          <w:lang w:eastAsia="en-US"/>
        </w:rPr>
        <w:t>MODUŁ 3: S</w:t>
      </w:r>
      <w:r w:rsidR="006621A5">
        <w:rPr>
          <w:rFonts w:cs="Times New Roman"/>
          <w:bCs/>
          <w:color w:val="auto"/>
          <w:sz w:val="22"/>
          <w:lang w:eastAsia="en-US"/>
        </w:rPr>
        <w:t>tres</w:t>
      </w:r>
      <w:r w:rsidR="00D404D1" w:rsidRPr="00D404D1">
        <w:rPr>
          <w:rFonts w:cs="Times New Roman"/>
          <w:bCs/>
          <w:color w:val="auto"/>
          <w:sz w:val="22"/>
          <w:lang w:eastAsia="en-US"/>
        </w:rPr>
        <w:t>.</w:t>
      </w:r>
      <w:r w:rsidRPr="00D404D1">
        <w:rPr>
          <w:rFonts w:cs="Times New Roman"/>
          <w:bCs/>
          <w:color w:val="auto"/>
          <w:sz w:val="22"/>
          <w:lang w:eastAsia="en-US"/>
        </w:rPr>
        <w:t xml:space="preserve"> J</w:t>
      </w:r>
      <w:r w:rsidR="006621A5">
        <w:rPr>
          <w:rFonts w:cs="Times New Roman"/>
          <w:bCs/>
          <w:color w:val="auto"/>
          <w:sz w:val="22"/>
          <w:lang w:eastAsia="en-US"/>
        </w:rPr>
        <w:t>ak sobie z nim poradzić</w:t>
      </w:r>
      <w:r w:rsidRPr="00D404D1">
        <w:rPr>
          <w:rFonts w:cs="Times New Roman"/>
          <w:bCs/>
          <w:color w:val="auto"/>
          <w:sz w:val="22"/>
          <w:lang w:eastAsia="en-US"/>
        </w:rPr>
        <w:t>?</w:t>
      </w:r>
    </w:p>
    <w:p w14:paraId="15B6D388" w14:textId="77777777" w:rsidR="00131803" w:rsidRDefault="00131803" w:rsidP="00D519CE">
      <w:pPr>
        <w:ind w:left="360" w:firstLine="0"/>
        <w:rPr>
          <w:bCs/>
        </w:rPr>
      </w:pPr>
    </w:p>
    <w:p w14:paraId="47CABD7A" w14:textId="662ADE52" w:rsidR="001F5E37" w:rsidRPr="00D404D1" w:rsidRDefault="00D519CE" w:rsidP="00D519CE">
      <w:pPr>
        <w:ind w:left="360" w:firstLine="0"/>
        <w:rPr>
          <w:rFonts w:asciiTheme="minorHAnsi" w:hAnsiTheme="minorHAnsi" w:cstheme="minorHAnsi"/>
          <w:bCs/>
          <w:iCs/>
          <w:color w:val="FF0000"/>
        </w:rPr>
      </w:pPr>
      <w:r w:rsidRPr="00D404D1">
        <w:rPr>
          <w:bCs/>
        </w:rPr>
        <w:t>MODUŁ 4: T</w:t>
      </w:r>
      <w:r w:rsidR="006621A5">
        <w:rPr>
          <w:bCs/>
        </w:rPr>
        <w:t>rudności w pracy i jak sobie z nimi poradzić</w:t>
      </w:r>
      <w:r w:rsidRPr="00D404D1">
        <w:rPr>
          <w:bCs/>
        </w:rPr>
        <w:t>? W</w:t>
      </w:r>
      <w:r w:rsidR="006621A5">
        <w:rPr>
          <w:bCs/>
        </w:rPr>
        <w:t>ypalenie zawodowe i konflikty interpersonalne</w:t>
      </w:r>
      <w:r w:rsidR="00D404D1" w:rsidRPr="00D404D1">
        <w:rPr>
          <w:rFonts w:asciiTheme="minorHAnsi" w:hAnsiTheme="minorHAnsi" w:cstheme="minorHAnsi"/>
          <w:bCs/>
          <w:iCs/>
          <w:color w:val="FF0000"/>
        </w:rPr>
        <w:t>.</w:t>
      </w:r>
    </w:p>
    <w:p w14:paraId="418E34F6" w14:textId="77777777" w:rsidR="00D404D1" w:rsidRPr="00D519CE" w:rsidRDefault="00D404D1" w:rsidP="00D519CE">
      <w:pPr>
        <w:ind w:left="360" w:firstLine="0"/>
        <w:rPr>
          <w:rFonts w:ascii="Times New Roman" w:hAnsi="Times New Roman" w:cs="Calibri"/>
        </w:rPr>
      </w:pPr>
    </w:p>
    <w:p w14:paraId="14FEB60D" w14:textId="77777777" w:rsidR="000B7384" w:rsidRPr="000B7384" w:rsidRDefault="001F5E37" w:rsidP="00C716A3">
      <w:pPr>
        <w:pStyle w:val="Akapitzlist"/>
        <w:numPr>
          <w:ilvl w:val="0"/>
          <w:numId w:val="34"/>
        </w:numPr>
        <w:rPr>
          <w:rFonts w:cs="Calibri"/>
          <w:sz w:val="22"/>
        </w:rPr>
      </w:pPr>
      <w:r w:rsidRPr="00454BB9">
        <w:rPr>
          <w:rFonts w:asciiTheme="minorHAnsi" w:hAnsiTheme="minorHAnsi" w:cstheme="minorHAnsi"/>
          <w:iCs/>
          <w:u w:val="single"/>
        </w:rPr>
        <w:t xml:space="preserve">16-godzinnym (2 dni) szkoleniu z podstaw prawa i finansów (8-10 osób w grupie). </w:t>
      </w:r>
    </w:p>
    <w:p w14:paraId="5DCCA3DF" w14:textId="0A9AD702" w:rsidR="00137F67" w:rsidRPr="00454BB9" w:rsidRDefault="001F5E37" w:rsidP="000B7384">
      <w:pPr>
        <w:pStyle w:val="Akapitzlist"/>
        <w:rPr>
          <w:rFonts w:cs="Calibri"/>
          <w:sz w:val="22"/>
        </w:rPr>
      </w:pPr>
      <w:r w:rsidRPr="00454BB9">
        <w:rPr>
          <w:rFonts w:asciiTheme="minorHAnsi" w:hAnsiTheme="minorHAnsi" w:cstheme="minorHAnsi"/>
          <w:iCs/>
          <w:u w:val="single"/>
        </w:rPr>
        <w:t>W programie</w:t>
      </w:r>
      <w:r w:rsidRPr="00454BB9">
        <w:rPr>
          <w:rFonts w:asciiTheme="minorHAnsi" w:hAnsiTheme="minorHAnsi" w:cstheme="minorHAnsi"/>
          <w:iCs/>
        </w:rPr>
        <w:t xml:space="preserve">: </w:t>
      </w:r>
      <w:r w:rsidR="00137F67" w:rsidRPr="00454BB9">
        <w:rPr>
          <w:rFonts w:asciiTheme="minorHAnsi" w:hAnsiTheme="minorHAnsi" w:cstheme="minorHAnsi"/>
          <w:iCs/>
          <w:sz w:val="22"/>
        </w:rPr>
        <w:t xml:space="preserve">       </w:t>
      </w:r>
    </w:p>
    <w:p w14:paraId="642E5CB9" w14:textId="543D757C" w:rsidR="00131803" w:rsidRDefault="00131803" w:rsidP="00131803">
      <w:pPr>
        <w:pStyle w:val="Default"/>
        <w:tabs>
          <w:tab w:val="left" w:pos="3907"/>
        </w:tabs>
        <w:ind w:left="360"/>
        <w:jc w:val="both"/>
        <w:rPr>
          <w:rFonts w:cs="Times New Roman"/>
          <w:color w:val="auto"/>
          <w:sz w:val="22"/>
          <w:lang w:eastAsia="en-US"/>
        </w:rPr>
      </w:pPr>
      <w:r>
        <w:rPr>
          <w:rFonts w:cs="Times New Roman"/>
          <w:color w:val="auto"/>
          <w:sz w:val="22"/>
          <w:lang w:eastAsia="en-US"/>
        </w:rPr>
        <w:lastRenderedPageBreak/>
        <w:t>MODUŁ I: Prawne aspekty życia codziennego</w:t>
      </w:r>
      <w:r w:rsidR="006527B4">
        <w:rPr>
          <w:rFonts w:cs="Times New Roman"/>
          <w:color w:val="auto"/>
          <w:sz w:val="22"/>
          <w:lang w:eastAsia="en-US"/>
        </w:rPr>
        <w:t xml:space="preserve"> i działalności gospodarczej</w:t>
      </w:r>
      <w:r>
        <w:rPr>
          <w:rFonts w:cs="Times New Roman"/>
          <w:color w:val="auto"/>
          <w:sz w:val="22"/>
          <w:lang w:eastAsia="en-US"/>
        </w:rPr>
        <w:t>.</w:t>
      </w:r>
    </w:p>
    <w:p w14:paraId="5107A77D" w14:textId="77777777" w:rsidR="00131803" w:rsidRPr="000C46A3" w:rsidRDefault="00131803" w:rsidP="00131803">
      <w:pPr>
        <w:pStyle w:val="Default"/>
        <w:numPr>
          <w:ilvl w:val="0"/>
          <w:numId w:val="37"/>
        </w:numPr>
        <w:tabs>
          <w:tab w:val="left" w:pos="3907"/>
        </w:tabs>
        <w:jc w:val="both"/>
        <w:rPr>
          <w:rFonts w:cs="Times New Roman"/>
          <w:color w:val="auto"/>
          <w:sz w:val="22"/>
          <w:lang w:eastAsia="en-US"/>
        </w:rPr>
      </w:pPr>
      <w:r w:rsidRPr="000C46A3">
        <w:rPr>
          <w:rFonts w:cs="Times New Roman"/>
          <w:color w:val="auto"/>
          <w:sz w:val="22"/>
          <w:lang w:eastAsia="en-US"/>
        </w:rPr>
        <w:t>Ulga dla Młodych w 2024 roku.</w:t>
      </w:r>
    </w:p>
    <w:p w14:paraId="2DB13A42" w14:textId="77777777" w:rsidR="00131803" w:rsidRPr="000C46A3" w:rsidRDefault="00131803" w:rsidP="00131803">
      <w:pPr>
        <w:pStyle w:val="Default"/>
        <w:numPr>
          <w:ilvl w:val="0"/>
          <w:numId w:val="37"/>
        </w:numPr>
        <w:tabs>
          <w:tab w:val="left" w:pos="3907"/>
        </w:tabs>
        <w:jc w:val="both"/>
        <w:rPr>
          <w:rFonts w:cs="Times New Roman"/>
          <w:color w:val="auto"/>
          <w:sz w:val="22"/>
          <w:lang w:eastAsia="en-US"/>
        </w:rPr>
      </w:pPr>
      <w:r w:rsidRPr="000C46A3">
        <w:rPr>
          <w:rFonts w:cs="Times New Roman"/>
          <w:color w:val="auto"/>
          <w:sz w:val="22"/>
          <w:lang w:eastAsia="en-US"/>
        </w:rPr>
        <w:t>Odliczenia od podatku w 2024 roku.</w:t>
      </w:r>
    </w:p>
    <w:p w14:paraId="0314B346" w14:textId="77777777" w:rsidR="00131803" w:rsidRPr="000C46A3" w:rsidRDefault="00131803" w:rsidP="00131803">
      <w:pPr>
        <w:pStyle w:val="Default"/>
        <w:numPr>
          <w:ilvl w:val="0"/>
          <w:numId w:val="37"/>
        </w:numPr>
        <w:tabs>
          <w:tab w:val="left" w:pos="3907"/>
        </w:tabs>
        <w:jc w:val="both"/>
        <w:rPr>
          <w:rFonts w:cs="Times New Roman"/>
          <w:color w:val="auto"/>
          <w:sz w:val="22"/>
          <w:lang w:eastAsia="en-US"/>
        </w:rPr>
      </w:pPr>
      <w:r w:rsidRPr="000C46A3">
        <w:rPr>
          <w:rFonts w:cs="Times New Roman"/>
          <w:color w:val="auto"/>
          <w:sz w:val="22"/>
          <w:lang w:eastAsia="en-US"/>
        </w:rPr>
        <w:t>Chat GPT 3.5 - Sztuczna inteligencja do wykorzystania w Prawie</w:t>
      </w:r>
    </w:p>
    <w:p w14:paraId="4C2E27DF" w14:textId="77777777" w:rsidR="00131803" w:rsidRPr="000C46A3" w:rsidRDefault="00131803" w:rsidP="00131803">
      <w:pPr>
        <w:pStyle w:val="Default"/>
        <w:numPr>
          <w:ilvl w:val="0"/>
          <w:numId w:val="37"/>
        </w:numPr>
        <w:tabs>
          <w:tab w:val="left" w:pos="3907"/>
        </w:tabs>
        <w:jc w:val="both"/>
        <w:rPr>
          <w:rFonts w:cs="Times New Roman"/>
          <w:color w:val="auto"/>
          <w:sz w:val="22"/>
          <w:lang w:eastAsia="en-US"/>
        </w:rPr>
      </w:pPr>
      <w:r w:rsidRPr="000C46A3">
        <w:rPr>
          <w:rFonts w:cs="Times New Roman"/>
          <w:color w:val="auto"/>
          <w:sz w:val="22"/>
          <w:lang w:eastAsia="en-US"/>
        </w:rPr>
        <w:t>Zasady prowadzenia działalności gospodarczej.</w:t>
      </w:r>
    </w:p>
    <w:p w14:paraId="21BC6CA2" w14:textId="77777777" w:rsidR="00131803" w:rsidRPr="000C46A3" w:rsidRDefault="00131803" w:rsidP="00131803">
      <w:pPr>
        <w:pStyle w:val="Default"/>
        <w:numPr>
          <w:ilvl w:val="0"/>
          <w:numId w:val="37"/>
        </w:numPr>
        <w:tabs>
          <w:tab w:val="left" w:pos="3907"/>
        </w:tabs>
        <w:jc w:val="both"/>
        <w:rPr>
          <w:rFonts w:cs="Times New Roman"/>
          <w:color w:val="auto"/>
          <w:sz w:val="22"/>
          <w:lang w:eastAsia="en-US"/>
        </w:rPr>
      </w:pPr>
      <w:r w:rsidRPr="000C46A3">
        <w:rPr>
          <w:rFonts w:cs="Times New Roman"/>
          <w:color w:val="auto"/>
          <w:sz w:val="22"/>
          <w:lang w:eastAsia="en-US"/>
        </w:rPr>
        <w:t>Zasady zakładania spółek handlowych.</w:t>
      </w:r>
    </w:p>
    <w:p w14:paraId="393568F1" w14:textId="77777777" w:rsidR="00131803" w:rsidRDefault="00131803" w:rsidP="00131803">
      <w:pPr>
        <w:pStyle w:val="Default"/>
        <w:tabs>
          <w:tab w:val="left" w:pos="3907"/>
        </w:tabs>
        <w:ind w:left="360"/>
        <w:jc w:val="both"/>
        <w:rPr>
          <w:rFonts w:cs="Times New Roman"/>
          <w:color w:val="auto"/>
          <w:sz w:val="22"/>
          <w:lang w:eastAsia="en-US"/>
        </w:rPr>
      </w:pPr>
    </w:p>
    <w:p w14:paraId="04E61003" w14:textId="74C267EE" w:rsidR="00131803" w:rsidRDefault="00131803" w:rsidP="00131803">
      <w:pPr>
        <w:pStyle w:val="Default"/>
        <w:tabs>
          <w:tab w:val="left" w:pos="3907"/>
        </w:tabs>
        <w:ind w:left="360"/>
        <w:jc w:val="both"/>
        <w:rPr>
          <w:rFonts w:cs="Times New Roman"/>
          <w:color w:val="auto"/>
          <w:sz w:val="22"/>
          <w:lang w:eastAsia="en-US"/>
        </w:rPr>
      </w:pPr>
      <w:r>
        <w:rPr>
          <w:rFonts w:cs="Times New Roman"/>
          <w:color w:val="auto"/>
          <w:sz w:val="22"/>
          <w:lang w:eastAsia="en-US"/>
        </w:rPr>
        <w:t xml:space="preserve">MODUŁ II: Tworzenie i zarządzanie budżetem osobistym. Sposoby i formy oszczędzania. </w:t>
      </w:r>
    </w:p>
    <w:p w14:paraId="0900F0E0" w14:textId="77777777" w:rsidR="00131803" w:rsidRPr="00A16FB9" w:rsidRDefault="00131803" w:rsidP="00131803">
      <w:pPr>
        <w:pStyle w:val="Default"/>
        <w:numPr>
          <w:ilvl w:val="0"/>
          <w:numId w:val="35"/>
        </w:numPr>
        <w:tabs>
          <w:tab w:val="left" w:pos="3907"/>
        </w:tabs>
        <w:jc w:val="both"/>
        <w:rPr>
          <w:rFonts w:cs="Times New Roman"/>
          <w:color w:val="auto"/>
          <w:sz w:val="22"/>
          <w:lang w:eastAsia="en-US"/>
        </w:rPr>
      </w:pPr>
      <w:r w:rsidRPr="00A16FB9">
        <w:rPr>
          <w:rFonts w:cs="Times New Roman"/>
          <w:color w:val="auto"/>
          <w:sz w:val="22"/>
          <w:lang w:eastAsia="en-US"/>
        </w:rPr>
        <w:t>Budżet i planowanie finansów osobistych</w:t>
      </w:r>
      <w:r>
        <w:rPr>
          <w:rFonts w:cs="Times New Roman"/>
          <w:color w:val="auto"/>
          <w:sz w:val="22"/>
          <w:lang w:eastAsia="en-US"/>
        </w:rPr>
        <w:t>.</w:t>
      </w:r>
    </w:p>
    <w:p w14:paraId="0425742E" w14:textId="77777777" w:rsidR="00131803" w:rsidRPr="00A16FB9" w:rsidRDefault="00131803" w:rsidP="00131803">
      <w:pPr>
        <w:pStyle w:val="Default"/>
        <w:numPr>
          <w:ilvl w:val="0"/>
          <w:numId w:val="35"/>
        </w:numPr>
        <w:tabs>
          <w:tab w:val="left" w:pos="3907"/>
        </w:tabs>
        <w:jc w:val="both"/>
        <w:rPr>
          <w:rFonts w:cs="Times New Roman"/>
          <w:color w:val="auto"/>
          <w:sz w:val="22"/>
          <w:lang w:eastAsia="en-US"/>
        </w:rPr>
      </w:pPr>
      <w:r w:rsidRPr="00A16FB9">
        <w:rPr>
          <w:rFonts w:cs="Times New Roman"/>
          <w:color w:val="auto"/>
          <w:sz w:val="22"/>
          <w:lang w:eastAsia="en-US"/>
        </w:rPr>
        <w:t>Banki i produkty bankowe w zarządzaniu finansami</w:t>
      </w:r>
      <w:r>
        <w:rPr>
          <w:rFonts w:cs="Times New Roman"/>
          <w:color w:val="auto"/>
          <w:sz w:val="22"/>
          <w:lang w:eastAsia="en-US"/>
        </w:rPr>
        <w:t>.</w:t>
      </w:r>
    </w:p>
    <w:p w14:paraId="2BE6C208" w14:textId="77777777" w:rsidR="00131803" w:rsidRPr="00A16FB9" w:rsidRDefault="00131803" w:rsidP="00131803">
      <w:pPr>
        <w:pStyle w:val="Default"/>
        <w:numPr>
          <w:ilvl w:val="0"/>
          <w:numId w:val="35"/>
        </w:numPr>
        <w:tabs>
          <w:tab w:val="left" w:pos="3907"/>
        </w:tabs>
        <w:jc w:val="both"/>
        <w:rPr>
          <w:rFonts w:cs="Times New Roman"/>
          <w:color w:val="auto"/>
          <w:sz w:val="22"/>
          <w:lang w:eastAsia="en-US"/>
        </w:rPr>
      </w:pPr>
      <w:r w:rsidRPr="00A16FB9">
        <w:rPr>
          <w:rFonts w:cs="Times New Roman"/>
          <w:color w:val="auto"/>
          <w:sz w:val="22"/>
          <w:lang w:eastAsia="en-US"/>
        </w:rPr>
        <w:t>Pożyczka a kredyt/zarządzanie zadłużeniem</w:t>
      </w:r>
      <w:r>
        <w:rPr>
          <w:rFonts w:cs="Times New Roman"/>
          <w:color w:val="auto"/>
          <w:sz w:val="22"/>
          <w:lang w:eastAsia="en-US"/>
        </w:rPr>
        <w:t>.</w:t>
      </w:r>
    </w:p>
    <w:p w14:paraId="4EAE8505" w14:textId="77777777" w:rsidR="00131803" w:rsidRDefault="00131803" w:rsidP="00131803">
      <w:pPr>
        <w:pStyle w:val="Default"/>
        <w:numPr>
          <w:ilvl w:val="0"/>
          <w:numId w:val="35"/>
        </w:numPr>
        <w:tabs>
          <w:tab w:val="left" w:pos="3907"/>
        </w:tabs>
        <w:jc w:val="both"/>
        <w:rPr>
          <w:rFonts w:cs="Times New Roman"/>
          <w:color w:val="auto"/>
          <w:sz w:val="22"/>
          <w:lang w:eastAsia="en-US"/>
        </w:rPr>
      </w:pPr>
      <w:r>
        <w:rPr>
          <w:rFonts w:cs="Times New Roman"/>
          <w:color w:val="auto"/>
          <w:sz w:val="22"/>
          <w:lang w:eastAsia="en-US"/>
        </w:rPr>
        <w:t>Kredyty gotówkowe -</w:t>
      </w:r>
      <w:r w:rsidRPr="00A16FB9">
        <w:rPr>
          <w:rFonts w:cs="Times New Roman"/>
          <w:color w:val="auto"/>
          <w:sz w:val="22"/>
          <w:lang w:eastAsia="en-US"/>
        </w:rPr>
        <w:t xml:space="preserve"> aspekty finansowe i prawne</w:t>
      </w:r>
      <w:r>
        <w:rPr>
          <w:rFonts w:cs="Times New Roman"/>
          <w:color w:val="auto"/>
          <w:sz w:val="22"/>
          <w:lang w:eastAsia="en-US"/>
        </w:rPr>
        <w:t>.</w:t>
      </w:r>
    </w:p>
    <w:p w14:paraId="60361FAF" w14:textId="77777777" w:rsidR="00131803" w:rsidRDefault="00131803" w:rsidP="00131803">
      <w:pPr>
        <w:pStyle w:val="Default"/>
        <w:tabs>
          <w:tab w:val="left" w:pos="3907"/>
        </w:tabs>
        <w:ind w:left="360"/>
        <w:jc w:val="both"/>
        <w:rPr>
          <w:rFonts w:cs="Times New Roman"/>
          <w:color w:val="auto"/>
          <w:sz w:val="22"/>
          <w:lang w:eastAsia="en-US"/>
        </w:rPr>
      </w:pPr>
    </w:p>
    <w:p w14:paraId="18320209" w14:textId="611A1BE1" w:rsidR="00131803" w:rsidRDefault="00131803" w:rsidP="00131803">
      <w:pPr>
        <w:pStyle w:val="Default"/>
        <w:tabs>
          <w:tab w:val="left" w:pos="3907"/>
        </w:tabs>
        <w:ind w:left="360"/>
        <w:jc w:val="both"/>
        <w:rPr>
          <w:rFonts w:cs="Times New Roman"/>
          <w:color w:val="auto"/>
          <w:sz w:val="22"/>
          <w:lang w:eastAsia="en-US"/>
        </w:rPr>
      </w:pPr>
      <w:r>
        <w:rPr>
          <w:rFonts w:cs="Times New Roman"/>
          <w:color w:val="auto"/>
          <w:sz w:val="22"/>
          <w:lang w:eastAsia="en-US"/>
        </w:rPr>
        <w:t xml:space="preserve">MODUŁ III: Zasady i warunki udzielania kredytów gotówkowych i hipotetycznych na rynku. </w:t>
      </w:r>
    </w:p>
    <w:p w14:paraId="5184D85A" w14:textId="77777777" w:rsidR="00131803" w:rsidRPr="00F1783B" w:rsidRDefault="00131803" w:rsidP="00131803">
      <w:pPr>
        <w:pStyle w:val="Default"/>
        <w:numPr>
          <w:ilvl w:val="0"/>
          <w:numId w:val="35"/>
        </w:numPr>
        <w:tabs>
          <w:tab w:val="left" w:pos="3907"/>
        </w:tabs>
        <w:jc w:val="both"/>
        <w:rPr>
          <w:rFonts w:cs="Times New Roman"/>
          <w:color w:val="auto"/>
          <w:sz w:val="22"/>
          <w:lang w:eastAsia="en-US"/>
        </w:rPr>
      </w:pPr>
      <w:r w:rsidRPr="00F1783B">
        <w:rPr>
          <w:rFonts w:cs="Times New Roman"/>
          <w:color w:val="auto"/>
          <w:sz w:val="22"/>
          <w:lang w:eastAsia="en-US"/>
        </w:rPr>
        <w:t>Kredyty hipoteczne – aspekty finansowe i prawne/Kredyt 2%</w:t>
      </w:r>
      <w:r>
        <w:rPr>
          <w:rFonts w:cs="Times New Roman"/>
          <w:color w:val="auto"/>
          <w:sz w:val="22"/>
          <w:lang w:eastAsia="en-US"/>
        </w:rPr>
        <w:t>.</w:t>
      </w:r>
    </w:p>
    <w:p w14:paraId="706CE0AA" w14:textId="77777777" w:rsidR="00131803" w:rsidRPr="00F1783B" w:rsidRDefault="00131803" w:rsidP="00131803">
      <w:pPr>
        <w:pStyle w:val="Default"/>
        <w:numPr>
          <w:ilvl w:val="0"/>
          <w:numId w:val="35"/>
        </w:numPr>
        <w:tabs>
          <w:tab w:val="left" w:pos="3907"/>
        </w:tabs>
        <w:jc w:val="both"/>
        <w:rPr>
          <w:rFonts w:cs="Times New Roman"/>
          <w:color w:val="auto"/>
          <w:sz w:val="22"/>
          <w:lang w:eastAsia="en-US"/>
        </w:rPr>
      </w:pPr>
      <w:r w:rsidRPr="00F1783B">
        <w:rPr>
          <w:rFonts w:cs="Times New Roman"/>
          <w:color w:val="auto"/>
          <w:sz w:val="22"/>
          <w:lang w:eastAsia="en-US"/>
        </w:rPr>
        <w:t>Formy zatrudnienia a zdolność kredytowa</w:t>
      </w:r>
      <w:r>
        <w:rPr>
          <w:rFonts w:cs="Times New Roman"/>
          <w:color w:val="auto"/>
          <w:sz w:val="22"/>
          <w:lang w:eastAsia="en-US"/>
        </w:rPr>
        <w:t>.</w:t>
      </w:r>
    </w:p>
    <w:p w14:paraId="1BF3D026" w14:textId="77777777" w:rsidR="00131803" w:rsidRPr="00F1783B" w:rsidRDefault="00131803" w:rsidP="00131803">
      <w:pPr>
        <w:pStyle w:val="Default"/>
        <w:numPr>
          <w:ilvl w:val="0"/>
          <w:numId w:val="35"/>
        </w:numPr>
        <w:tabs>
          <w:tab w:val="left" w:pos="3907"/>
        </w:tabs>
        <w:jc w:val="both"/>
        <w:rPr>
          <w:rFonts w:cs="Times New Roman"/>
          <w:color w:val="auto"/>
          <w:sz w:val="22"/>
          <w:lang w:eastAsia="en-US"/>
        </w:rPr>
      </w:pPr>
      <w:r w:rsidRPr="00F1783B">
        <w:rPr>
          <w:rFonts w:cs="Times New Roman"/>
          <w:color w:val="auto"/>
          <w:sz w:val="22"/>
          <w:lang w:eastAsia="en-US"/>
        </w:rPr>
        <w:t>Inwestycje dla leniwych/ryzyko inwestycyjne</w:t>
      </w:r>
      <w:r>
        <w:rPr>
          <w:rFonts w:cs="Times New Roman"/>
          <w:color w:val="auto"/>
          <w:sz w:val="22"/>
          <w:lang w:eastAsia="en-US"/>
        </w:rPr>
        <w:t>.</w:t>
      </w:r>
    </w:p>
    <w:p w14:paraId="7384F4FA" w14:textId="77777777" w:rsidR="00131803" w:rsidRDefault="00131803" w:rsidP="00131803">
      <w:pPr>
        <w:pStyle w:val="Default"/>
        <w:numPr>
          <w:ilvl w:val="0"/>
          <w:numId w:val="35"/>
        </w:numPr>
        <w:tabs>
          <w:tab w:val="left" w:pos="3907"/>
        </w:tabs>
        <w:jc w:val="both"/>
        <w:rPr>
          <w:rFonts w:cs="Times New Roman"/>
          <w:color w:val="auto"/>
          <w:sz w:val="22"/>
          <w:lang w:eastAsia="en-US"/>
        </w:rPr>
      </w:pPr>
      <w:r w:rsidRPr="00F1783B">
        <w:rPr>
          <w:rFonts w:cs="Times New Roman"/>
          <w:color w:val="auto"/>
          <w:sz w:val="22"/>
          <w:lang w:eastAsia="en-US"/>
        </w:rPr>
        <w:t>Oszczędzanie na emeryturę</w:t>
      </w:r>
      <w:r>
        <w:rPr>
          <w:rFonts w:cs="Times New Roman"/>
          <w:color w:val="auto"/>
          <w:sz w:val="22"/>
          <w:lang w:eastAsia="en-US"/>
        </w:rPr>
        <w:t>.</w:t>
      </w:r>
    </w:p>
    <w:p w14:paraId="0EB79794" w14:textId="77777777" w:rsidR="00137F67" w:rsidRPr="00131803" w:rsidRDefault="00137F67" w:rsidP="00137F67">
      <w:pPr>
        <w:rPr>
          <w:rFonts w:asciiTheme="minorHAnsi" w:hAnsiTheme="minorHAnsi" w:cstheme="minorHAnsi"/>
          <w:iCs/>
          <w:color w:val="FF0000"/>
        </w:rPr>
      </w:pPr>
    </w:p>
    <w:p w14:paraId="63409953" w14:textId="77777777" w:rsidR="004D01F6" w:rsidRDefault="004D01F6" w:rsidP="004D01F6">
      <w:pPr>
        <w:jc w:val="center"/>
        <w:rPr>
          <w:rFonts w:cs="Calibri"/>
          <w:b/>
          <w:bCs/>
        </w:rPr>
      </w:pPr>
    </w:p>
    <w:p w14:paraId="1C808628" w14:textId="77777777" w:rsidR="000669E6" w:rsidRDefault="004D01F6" w:rsidP="004D01F6">
      <w:pPr>
        <w:jc w:val="left"/>
        <w:rPr>
          <w:rFonts w:cs="Calibri"/>
        </w:rPr>
      </w:pPr>
      <w:r w:rsidRPr="0093072B">
        <w:rPr>
          <w:rFonts w:cs="Calibri"/>
        </w:rPr>
        <w:t xml:space="preserve">W ścieżce </w:t>
      </w:r>
      <w:r>
        <w:rPr>
          <w:rFonts w:cs="Calibri"/>
        </w:rPr>
        <w:t>rozwoju zawodowego 15 uczestników (50% grupy) ukończył</w:t>
      </w:r>
      <w:r w:rsidR="000669E6">
        <w:rPr>
          <w:rFonts w:cs="Calibri"/>
        </w:rPr>
        <w:t>o szkolenia zawodowe podnoszące</w:t>
      </w:r>
    </w:p>
    <w:p w14:paraId="1C85842E" w14:textId="77777777" w:rsidR="000669E6" w:rsidRDefault="004D01F6" w:rsidP="004D01F6">
      <w:pPr>
        <w:jc w:val="left"/>
        <w:rPr>
          <w:rFonts w:cs="Calibri"/>
        </w:rPr>
      </w:pPr>
      <w:r>
        <w:rPr>
          <w:rFonts w:cs="Calibri"/>
        </w:rPr>
        <w:t>kwalifikacje zawodowe w kierunkach wynikających z opracowanych ś</w:t>
      </w:r>
      <w:r w:rsidR="000669E6">
        <w:rPr>
          <w:rFonts w:cs="Calibri"/>
        </w:rPr>
        <w:t>cieżek zawodowych, uzupełniając</w:t>
      </w:r>
    </w:p>
    <w:p w14:paraId="4046F924" w14:textId="492C94E1" w:rsidR="004D01F6" w:rsidRDefault="004D01F6" w:rsidP="004D01F6">
      <w:pPr>
        <w:jc w:val="left"/>
        <w:rPr>
          <w:rFonts w:cs="Calibri"/>
        </w:rPr>
      </w:pPr>
      <w:r>
        <w:rPr>
          <w:rFonts w:cs="Calibri"/>
        </w:rPr>
        <w:t>deficyty w tych obszarach, w konsekwencji zwiększając szanse na uzyskania pracy w wybranych zawodach.</w:t>
      </w:r>
    </w:p>
    <w:p w14:paraId="7DD0BACF" w14:textId="77777777" w:rsidR="004D01F6" w:rsidRDefault="004D01F6" w:rsidP="004D01F6">
      <w:pPr>
        <w:jc w:val="left"/>
        <w:rPr>
          <w:rFonts w:cs="Calibri"/>
        </w:rPr>
      </w:pPr>
    </w:p>
    <w:p w14:paraId="4B9B8425" w14:textId="77777777" w:rsidR="004D01F6" w:rsidRPr="00D86B33" w:rsidRDefault="004D01F6" w:rsidP="004D01F6">
      <w:pPr>
        <w:jc w:val="left"/>
        <w:rPr>
          <w:rFonts w:cs="Calibri"/>
          <w:u w:val="single"/>
        </w:rPr>
      </w:pPr>
      <w:r w:rsidRPr="00D86B33">
        <w:rPr>
          <w:rFonts w:cs="Calibri"/>
          <w:u w:val="single"/>
        </w:rPr>
        <w:t>Tematyka zrealizowanych szkoleń zawodowych:</w:t>
      </w:r>
    </w:p>
    <w:p w14:paraId="28295D7A" w14:textId="77777777" w:rsidR="004D01F6" w:rsidRDefault="004D01F6" w:rsidP="004D01F6">
      <w:pPr>
        <w:pStyle w:val="Akapitzlist"/>
        <w:numPr>
          <w:ilvl w:val="0"/>
          <w:numId w:val="38"/>
        </w:numPr>
        <w:rPr>
          <w:rFonts w:asciiTheme="minorHAnsi" w:hAnsiTheme="minorHAnsi" w:cstheme="minorHAnsi"/>
          <w:sz w:val="22"/>
        </w:rPr>
      </w:pPr>
      <w:r w:rsidRPr="00D86B33">
        <w:rPr>
          <w:rFonts w:asciiTheme="minorHAnsi" w:hAnsiTheme="minorHAnsi" w:cstheme="minorHAnsi"/>
          <w:sz w:val="22"/>
        </w:rPr>
        <w:t>Stylizacja paznokci</w:t>
      </w:r>
    </w:p>
    <w:p w14:paraId="55F3E996" w14:textId="77777777" w:rsidR="004D01F6" w:rsidRDefault="004D01F6" w:rsidP="004D01F6">
      <w:pPr>
        <w:pStyle w:val="Akapitzlist"/>
        <w:numPr>
          <w:ilvl w:val="0"/>
          <w:numId w:val="38"/>
        </w:numPr>
        <w:rPr>
          <w:rFonts w:asciiTheme="minorHAnsi" w:hAnsiTheme="minorHAnsi" w:cstheme="minorHAnsi"/>
          <w:sz w:val="22"/>
        </w:rPr>
      </w:pPr>
      <w:r w:rsidRPr="00D86B33">
        <w:rPr>
          <w:rFonts w:asciiTheme="minorHAnsi" w:hAnsiTheme="minorHAnsi" w:cstheme="minorHAnsi"/>
          <w:sz w:val="22"/>
        </w:rPr>
        <w:t>Kurs fryzjerski</w:t>
      </w:r>
      <w:r>
        <w:rPr>
          <w:rFonts w:asciiTheme="minorHAnsi" w:hAnsiTheme="minorHAnsi" w:cstheme="minorHAnsi"/>
          <w:sz w:val="22"/>
        </w:rPr>
        <w:t xml:space="preserve"> (uzyskanie stopnia czeladnika)</w:t>
      </w:r>
    </w:p>
    <w:p w14:paraId="0954F849" w14:textId="77777777" w:rsidR="004D01F6" w:rsidRDefault="004D01F6" w:rsidP="004D01F6">
      <w:pPr>
        <w:pStyle w:val="Akapitzlist"/>
        <w:numPr>
          <w:ilvl w:val="0"/>
          <w:numId w:val="38"/>
        </w:numPr>
        <w:rPr>
          <w:rFonts w:asciiTheme="minorHAnsi" w:hAnsiTheme="minorHAnsi" w:cstheme="minorHAnsi"/>
          <w:sz w:val="22"/>
        </w:rPr>
      </w:pPr>
      <w:r w:rsidRPr="00D86B33">
        <w:rPr>
          <w:rFonts w:asciiTheme="minorHAnsi" w:hAnsiTheme="minorHAnsi" w:cstheme="minorHAnsi"/>
          <w:sz w:val="22"/>
        </w:rPr>
        <w:t xml:space="preserve">Kurs </w:t>
      </w:r>
      <w:r>
        <w:rPr>
          <w:rFonts w:asciiTheme="minorHAnsi" w:hAnsiTheme="minorHAnsi" w:cstheme="minorHAnsi"/>
          <w:sz w:val="22"/>
        </w:rPr>
        <w:t>wizażu</w:t>
      </w:r>
    </w:p>
    <w:p w14:paraId="1BC5C55D" w14:textId="77777777" w:rsidR="004D01F6" w:rsidRDefault="004D01F6" w:rsidP="004D01F6">
      <w:pPr>
        <w:pStyle w:val="Akapitzlist"/>
        <w:numPr>
          <w:ilvl w:val="0"/>
          <w:numId w:val="38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Kurs florystyki (</w:t>
      </w:r>
      <w:r w:rsidRPr="00D86B33">
        <w:rPr>
          <w:rFonts w:asciiTheme="minorHAnsi" w:hAnsiTheme="minorHAnsi" w:cstheme="minorHAnsi"/>
          <w:sz w:val="22"/>
        </w:rPr>
        <w:t>Wiązanki pogrzebowe</w:t>
      </w:r>
      <w:r>
        <w:rPr>
          <w:rFonts w:asciiTheme="minorHAnsi" w:hAnsiTheme="minorHAnsi" w:cstheme="minorHAnsi"/>
          <w:sz w:val="22"/>
        </w:rPr>
        <w:t>)</w:t>
      </w:r>
    </w:p>
    <w:p w14:paraId="0D314725" w14:textId="77777777" w:rsidR="004D01F6" w:rsidRDefault="004D01F6" w:rsidP="004D01F6">
      <w:pPr>
        <w:pStyle w:val="Akapitzlist"/>
        <w:numPr>
          <w:ilvl w:val="0"/>
          <w:numId w:val="38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Szkolenie funeralne</w:t>
      </w:r>
    </w:p>
    <w:p w14:paraId="36831F6C" w14:textId="77777777" w:rsidR="004D01F6" w:rsidRDefault="004D01F6" w:rsidP="004D01F6">
      <w:pPr>
        <w:pStyle w:val="Akapitzlist"/>
        <w:numPr>
          <w:ilvl w:val="0"/>
          <w:numId w:val="38"/>
        </w:numPr>
        <w:rPr>
          <w:rFonts w:asciiTheme="minorHAnsi" w:hAnsiTheme="minorHAnsi" w:cstheme="minorHAnsi"/>
          <w:sz w:val="22"/>
        </w:rPr>
      </w:pPr>
      <w:r w:rsidRPr="00D86B33">
        <w:rPr>
          <w:rFonts w:asciiTheme="minorHAnsi" w:hAnsiTheme="minorHAnsi" w:cstheme="minorHAnsi"/>
          <w:sz w:val="22"/>
        </w:rPr>
        <w:t>Księgowość</w:t>
      </w:r>
      <w:r>
        <w:rPr>
          <w:rFonts w:asciiTheme="minorHAnsi" w:hAnsiTheme="minorHAnsi" w:cstheme="minorHAnsi"/>
          <w:sz w:val="22"/>
        </w:rPr>
        <w:t xml:space="preserve"> (I </w:t>
      </w:r>
      <w:proofErr w:type="spellStart"/>
      <w:r>
        <w:rPr>
          <w:rFonts w:asciiTheme="minorHAnsi" w:hAnsiTheme="minorHAnsi" w:cstheme="minorHAnsi"/>
          <w:sz w:val="22"/>
        </w:rPr>
        <w:t>i</w:t>
      </w:r>
      <w:proofErr w:type="spellEnd"/>
      <w:r>
        <w:rPr>
          <w:rFonts w:asciiTheme="minorHAnsi" w:hAnsiTheme="minorHAnsi" w:cstheme="minorHAnsi"/>
          <w:sz w:val="22"/>
        </w:rPr>
        <w:t xml:space="preserve"> II stopnia)</w:t>
      </w:r>
    </w:p>
    <w:p w14:paraId="5F5948ED" w14:textId="77777777" w:rsidR="004D01F6" w:rsidRDefault="004D01F6" w:rsidP="004D01F6">
      <w:pPr>
        <w:pStyle w:val="Akapitzlist"/>
        <w:numPr>
          <w:ilvl w:val="0"/>
          <w:numId w:val="38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Obsługa k</w:t>
      </w:r>
      <w:r w:rsidRPr="00D86B33">
        <w:rPr>
          <w:rFonts w:asciiTheme="minorHAnsi" w:hAnsiTheme="minorHAnsi" w:cstheme="minorHAnsi"/>
          <w:sz w:val="22"/>
        </w:rPr>
        <w:t>oparko-</w:t>
      </w:r>
      <w:r>
        <w:rPr>
          <w:rFonts w:asciiTheme="minorHAnsi" w:hAnsiTheme="minorHAnsi" w:cstheme="minorHAnsi"/>
          <w:sz w:val="22"/>
        </w:rPr>
        <w:t>ł</w:t>
      </w:r>
      <w:r w:rsidRPr="00D86B33">
        <w:rPr>
          <w:rFonts w:asciiTheme="minorHAnsi" w:hAnsiTheme="minorHAnsi" w:cstheme="minorHAnsi"/>
          <w:sz w:val="22"/>
        </w:rPr>
        <w:t>adowark</w:t>
      </w:r>
      <w:r>
        <w:rPr>
          <w:rFonts w:asciiTheme="minorHAnsi" w:hAnsiTheme="minorHAnsi" w:cstheme="minorHAnsi"/>
          <w:sz w:val="22"/>
        </w:rPr>
        <w:t>i z uprawnieniami</w:t>
      </w:r>
      <w:r w:rsidRPr="00D86B33">
        <w:rPr>
          <w:rFonts w:asciiTheme="minorHAnsi" w:hAnsiTheme="minorHAnsi" w:cstheme="minorHAnsi"/>
          <w:sz w:val="22"/>
        </w:rPr>
        <w:t>: egzamin państwowy</w:t>
      </w:r>
    </w:p>
    <w:p w14:paraId="7F4F8C01" w14:textId="77777777" w:rsidR="004D01F6" w:rsidRDefault="004D01F6" w:rsidP="004D01F6">
      <w:pPr>
        <w:pStyle w:val="Akapitzlist"/>
        <w:numPr>
          <w:ilvl w:val="0"/>
          <w:numId w:val="38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Obsługa wózka widłowego z uprawnieniami</w:t>
      </w:r>
      <w:bookmarkStart w:id="6" w:name="_Hlk187353208"/>
      <w:r>
        <w:rPr>
          <w:rFonts w:asciiTheme="minorHAnsi" w:hAnsiTheme="minorHAnsi" w:cstheme="minorHAnsi"/>
          <w:sz w:val="22"/>
        </w:rPr>
        <w:t>: egzamin państwowy</w:t>
      </w:r>
      <w:bookmarkEnd w:id="6"/>
    </w:p>
    <w:p w14:paraId="29BAEF63" w14:textId="77777777" w:rsidR="004D01F6" w:rsidRDefault="004D01F6" w:rsidP="004D01F6">
      <w:pPr>
        <w:pStyle w:val="Akapitzlist"/>
        <w:numPr>
          <w:ilvl w:val="0"/>
          <w:numId w:val="38"/>
        </w:numPr>
        <w:rPr>
          <w:rFonts w:asciiTheme="minorHAnsi" w:hAnsiTheme="minorHAnsi" w:cstheme="minorHAnsi"/>
          <w:sz w:val="22"/>
        </w:rPr>
      </w:pPr>
      <w:r w:rsidRPr="00D86B33">
        <w:rPr>
          <w:rFonts w:asciiTheme="minorHAnsi" w:hAnsiTheme="minorHAnsi" w:cstheme="minorHAnsi"/>
          <w:sz w:val="22"/>
        </w:rPr>
        <w:t>Kadry i place</w:t>
      </w:r>
      <w:r>
        <w:rPr>
          <w:rFonts w:asciiTheme="minorHAnsi" w:hAnsiTheme="minorHAnsi" w:cstheme="minorHAnsi"/>
          <w:sz w:val="22"/>
        </w:rPr>
        <w:t xml:space="preserve"> – kurs certyfikowany</w:t>
      </w:r>
    </w:p>
    <w:p w14:paraId="037E6789" w14:textId="77777777" w:rsidR="004D01F6" w:rsidRDefault="004D01F6" w:rsidP="004D01F6">
      <w:pPr>
        <w:pStyle w:val="Akapitzlist"/>
        <w:numPr>
          <w:ilvl w:val="0"/>
          <w:numId w:val="38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Szkolenia informatyczne (języki programowania i ich zastosowanie).</w:t>
      </w:r>
    </w:p>
    <w:p w14:paraId="5BB5D00F" w14:textId="77777777" w:rsidR="000669E6" w:rsidRDefault="004D01F6" w:rsidP="004D01F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Część osób, w celu uzyskania wysokich kwalifikacji, ukończyło więcej n</w:t>
      </w:r>
      <w:r w:rsidR="000669E6">
        <w:rPr>
          <w:rFonts w:asciiTheme="minorHAnsi" w:hAnsiTheme="minorHAnsi" w:cstheme="minorHAnsi"/>
        </w:rPr>
        <w:t>iż jeden kurs zawodowy. W sumie</w:t>
      </w:r>
    </w:p>
    <w:p w14:paraId="23569996" w14:textId="68FBA8B0" w:rsidR="004D01F6" w:rsidRDefault="004D01F6" w:rsidP="004D01F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uczestnicy wzięli udział w 22 szkoleniach zawodowych.  </w:t>
      </w:r>
    </w:p>
    <w:p w14:paraId="7BF130C5" w14:textId="77777777" w:rsidR="005B5CD1" w:rsidRPr="00285424" w:rsidRDefault="005B5CD1" w:rsidP="00D30E6E">
      <w:pPr>
        <w:jc w:val="left"/>
        <w:rPr>
          <w:rFonts w:cs="Calibri"/>
          <w:b/>
          <w:bCs/>
        </w:rPr>
      </w:pPr>
    </w:p>
    <w:p w14:paraId="76CEA8CD" w14:textId="77A1D116" w:rsidR="005A3243" w:rsidRDefault="0098164B" w:rsidP="00F01A19">
      <w:pPr>
        <w:rPr>
          <w:rFonts w:cs="Calibri"/>
          <w:u w:val="single"/>
        </w:rPr>
      </w:pPr>
      <w:r w:rsidRPr="009A0BAD">
        <w:rPr>
          <w:rFonts w:cs="Calibri"/>
          <w:noProof/>
          <w:lang w:eastAsia="pl-PL"/>
        </w:rPr>
        <w:lastRenderedPageBreak/>
        <w:drawing>
          <wp:inline distT="0" distB="0" distL="0" distR="0" wp14:anchorId="15DF35A3" wp14:editId="4E093344">
            <wp:extent cx="4578511" cy="2510019"/>
            <wp:effectExtent l="38100" t="57150" r="50800" b="62230"/>
            <wp:docPr id="51" name="Diagra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p w14:paraId="123B89DD" w14:textId="77777777" w:rsidR="0089695A" w:rsidRDefault="0089695A" w:rsidP="00176EA3">
      <w:pPr>
        <w:jc w:val="center"/>
        <w:rPr>
          <w:rFonts w:cs="Calibri"/>
          <w:i/>
          <w:iCs/>
        </w:rPr>
      </w:pPr>
    </w:p>
    <w:p w14:paraId="5EC0D673" w14:textId="104DC2EC" w:rsidR="00176EA3" w:rsidRPr="00176EA3" w:rsidRDefault="00176EA3" w:rsidP="00176EA3">
      <w:pPr>
        <w:jc w:val="center"/>
        <w:rPr>
          <w:rFonts w:cs="Calibri"/>
          <w:i/>
          <w:iCs/>
        </w:rPr>
      </w:pPr>
      <w:r w:rsidRPr="00176EA3">
        <w:rPr>
          <w:rFonts w:cs="Calibri"/>
          <w:i/>
          <w:iCs/>
        </w:rPr>
        <w:t xml:space="preserve">Schemat wsparcia </w:t>
      </w:r>
      <w:r w:rsidR="004D4F02">
        <w:rPr>
          <w:rFonts w:cs="Calibri"/>
          <w:i/>
          <w:iCs/>
        </w:rPr>
        <w:t xml:space="preserve">szkoleniowego </w:t>
      </w:r>
      <w:r w:rsidRPr="00176EA3">
        <w:rPr>
          <w:rFonts w:cs="Calibri"/>
          <w:i/>
          <w:iCs/>
        </w:rPr>
        <w:t xml:space="preserve">dla </w:t>
      </w:r>
      <w:r>
        <w:rPr>
          <w:rFonts w:cs="Calibri"/>
          <w:i/>
          <w:iCs/>
        </w:rPr>
        <w:t>kandydata do pracy</w:t>
      </w:r>
    </w:p>
    <w:p w14:paraId="26EFD2B8" w14:textId="77777777" w:rsidR="00176EA3" w:rsidRDefault="00176EA3" w:rsidP="001549A9">
      <w:pPr>
        <w:jc w:val="left"/>
        <w:rPr>
          <w:rFonts w:cs="Calibri"/>
        </w:rPr>
      </w:pPr>
    </w:p>
    <w:p w14:paraId="49E983D2" w14:textId="77777777" w:rsidR="001B6A96" w:rsidRPr="00D86B33" w:rsidRDefault="001B6A96" w:rsidP="00D86B33">
      <w:pPr>
        <w:rPr>
          <w:rFonts w:asciiTheme="minorHAnsi" w:hAnsiTheme="minorHAnsi" w:cstheme="minorHAnsi"/>
        </w:rPr>
      </w:pPr>
    </w:p>
    <w:p w14:paraId="74553BED" w14:textId="77777777" w:rsidR="00137F67" w:rsidRDefault="00137F67" w:rsidP="00597691">
      <w:pPr>
        <w:jc w:val="center"/>
        <w:rPr>
          <w:rFonts w:cs="Calibri"/>
          <w:b/>
          <w:bCs/>
        </w:rPr>
      </w:pPr>
    </w:p>
    <w:p w14:paraId="462F1EF6" w14:textId="43B4B327" w:rsidR="00F01A19" w:rsidRDefault="00421B07" w:rsidP="00D30E6E">
      <w:pPr>
        <w:jc w:val="left"/>
        <w:rPr>
          <w:rFonts w:cs="Calibri"/>
          <w:b/>
          <w:bCs/>
        </w:rPr>
      </w:pPr>
      <w:r>
        <w:rPr>
          <w:rFonts w:cs="Calibri"/>
          <w:b/>
          <w:bCs/>
        </w:rPr>
        <w:t>8</w:t>
      </w:r>
      <w:r w:rsidR="00F01A19">
        <w:rPr>
          <w:rFonts w:cs="Calibri"/>
          <w:b/>
          <w:bCs/>
        </w:rPr>
        <w:t xml:space="preserve">.3. </w:t>
      </w:r>
      <w:r w:rsidR="003536E7" w:rsidRPr="003536E7">
        <w:rPr>
          <w:rFonts w:cs="Calibri"/>
          <w:b/>
          <w:bCs/>
        </w:rPr>
        <w:t>Bezpośrednie działania na rynku pracy</w:t>
      </w:r>
      <w:r w:rsidR="003536E7">
        <w:rPr>
          <w:rFonts w:cs="Calibri"/>
          <w:b/>
          <w:bCs/>
        </w:rPr>
        <w:t xml:space="preserve"> podnoszące kompetencje zawodowe uczestników projektu</w:t>
      </w:r>
      <w:r w:rsidR="00F01A19" w:rsidRPr="00285424">
        <w:rPr>
          <w:rFonts w:cs="Calibri"/>
          <w:b/>
          <w:bCs/>
        </w:rPr>
        <w:t>:</w:t>
      </w:r>
    </w:p>
    <w:p w14:paraId="7815FDE1" w14:textId="77777777" w:rsidR="00245A3B" w:rsidRDefault="00245A3B" w:rsidP="00D30E6E">
      <w:pPr>
        <w:jc w:val="left"/>
        <w:rPr>
          <w:rFonts w:cs="Calibri"/>
          <w:b/>
          <w:bCs/>
        </w:rPr>
      </w:pPr>
    </w:p>
    <w:p w14:paraId="300FE9F1" w14:textId="5659873E" w:rsidR="00245A3B" w:rsidRDefault="00421B07" w:rsidP="00D30E6E">
      <w:pPr>
        <w:jc w:val="left"/>
        <w:rPr>
          <w:rFonts w:cs="Calibri"/>
          <w:b/>
          <w:bCs/>
        </w:rPr>
      </w:pPr>
      <w:r>
        <w:rPr>
          <w:rFonts w:cs="Calibri"/>
          <w:b/>
          <w:bCs/>
        </w:rPr>
        <w:t>8</w:t>
      </w:r>
      <w:r w:rsidR="00E458F4">
        <w:rPr>
          <w:rFonts w:cs="Calibri"/>
          <w:b/>
          <w:bCs/>
        </w:rPr>
        <w:t>.3.1. Wizyty studyjne</w:t>
      </w:r>
    </w:p>
    <w:p w14:paraId="46F23735" w14:textId="77777777" w:rsidR="00E458F4" w:rsidRDefault="00E458F4" w:rsidP="00D30E6E">
      <w:pPr>
        <w:jc w:val="left"/>
        <w:rPr>
          <w:rFonts w:cs="Calibri"/>
          <w:b/>
          <w:bCs/>
        </w:rPr>
      </w:pPr>
    </w:p>
    <w:p w14:paraId="43AEC243" w14:textId="5142AC51" w:rsidR="00300B00" w:rsidRDefault="00E458F4" w:rsidP="00300B00">
      <w:pPr>
        <w:autoSpaceDE w:val="0"/>
        <w:autoSpaceDN w:val="0"/>
        <w:ind w:left="0" w:firstLine="0"/>
        <w:rPr>
          <w:rFonts w:asciiTheme="minorHAnsi" w:eastAsia="Times New Roman" w:hAnsiTheme="minorHAnsi" w:cstheme="minorHAnsi"/>
          <w:iCs/>
          <w:lang w:eastAsia="pl-PL"/>
        </w:rPr>
      </w:pPr>
      <w:r w:rsidRPr="00E458F4">
        <w:rPr>
          <w:rFonts w:asciiTheme="minorHAnsi" w:eastAsia="Times New Roman" w:hAnsiTheme="minorHAnsi" w:cstheme="minorHAnsi"/>
          <w:iCs/>
          <w:lang w:eastAsia="pl-PL"/>
        </w:rPr>
        <w:t>W ramach projektu zostało zorganizowanych 13 wizyt studyjnych na terenie powiatu</w:t>
      </w:r>
      <w:r w:rsidR="00300B00">
        <w:rPr>
          <w:rFonts w:asciiTheme="minorHAnsi" w:eastAsia="Times New Roman" w:hAnsiTheme="minorHAnsi" w:cstheme="minorHAnsi"/>
          <w:iCs/>
          <w:lang w:eastAsia="pl-PL"/>
        </w:rPr>
        <w:t xml:space="preserve">, wybranych z punktu widzenia potrzeby </w:t>
      </w:r>
      <w:r w:rsidR="00300B00" w:rsidRPr="00300B00">
        <w:rPr>
          <w:rFonts w:asciiTheme="minorHAnsi" w:eastAsia="Times New Roman" w:hAnsiTheme="minorHAnsi" w:cstheme="minorHAnsi"/>
          <w:iCs/>
          <w:lang w:eastAsia="pl-PL"/>
        </w:rPr>
        <w:t>świadom</w:t>
      </w:r>
      <w:r w:rsidR="00300B00">
        <w:rPr>
          <w:rFonts w:asciiTheme="minorHAnsi" w:eastAsia="Times New Roman" w:hAnsiTheme="minorHAnsi" w:cstheme="minorHAnsi"/>
          <w:iCs/>
          <w:lang w:eastAsia="pl-PL"/>
        </w:rPr>
        <w:t xml:space="preserve">ego wyboru pracy i pracodawcy przez </w:t>
      </w:r>
      <w:r w:rsidR="00300B00" w:rsidRPr="00300B00">
        <w:rPr>
          <w:rFonts w:asciiTheme="minorHAnsi" w:eastAsia="Times New Roman" w:hAnsiTheme="minorHAnsi" w:cstheme="minorHAnsi"/>
          <w:iCs/>
          <w:lang w:eastAsia="pl-PL"/>
        </w:rPr>
        <w:t xml:space="preserve">uczestnika </w:t>
      </w:r>
      <w:r w:rsidR="00300B00">
        <w:rPr>
          <w:rFonts w:asciiTheme="minorHAnsi" w:eastAsia="Times New Roman" w:hAnsiTheme="minorHAnsi" w:cstheme="minorHAnsi"/>
          <w:iCs/>
          <w:lang w:eastAsia="pl-PL"/>
        </w:rPr>
        <w:t xml:space="preserve">– spełnienia </w:t>
      </w:r>
      <w:r w:rsidR="00300B00" w:rsidRPr="00300B00">
        <w:rPr>
          <w:rFonts w:asciiTheme="minorHAnsi" w:eastAsia="Times New Roman" w:hAnsiTheme="minorHAnsi" w:cstheme="minorHAnsi"/>
          <w:iCs/>
          <w:lang w:eastAsia="pl-PL"/>
        </w:rPr>
        <w:t>preferencji dotyczących: miejsca, pracodawcy, branży, stanowiska i systemu pracy</w:t>
      </w:r>
      <w:r w:rsidR="00300B00">
        <w:rPr>
          <w:rFonts w:asciiTheme="minorHAnsi" w:eastAsia="Times New Roman" w:hAnsiTheme="minorHAnsi" w:cstheme="minorHAnsi"/>
          <w:iCs/>
          <w:lang w:eastAsia="pl-PL"/>
        </w:rPr>
        <w:t>:</w:t>
      </w:r>
    </w:p>
    <w:p w14:paraId="7861C470" w14:textId="77777777" w:rsidR="00300B00" w:rsidRPr="00300B00" w:rsidRDefault="00300B00" w:rsidP="00300B00">
      <w:pPr>
        <w:autoSpaceDE w:val="0"/>
        <w:autoSpaceDN w:val="0"/>
        <w:ind w:left="0" w:firstLine="0"/>
        <w:rPr>
          <w:rFonts w:asciiTheme="minorHAnsi" w:eastAsia="Times New Roman" w:hAnsiTheme="minorHAnsi" w:cstheme="minorHAnsi"/>
          <w:iCs/>
          <w:lang w:eastAsia="pl-PL"/>
        </w:rPr>
      </w:pPr>
    </w:p>
    <w:p w14:paraId="55E08AE5" w14:textId="77777777" w:rsidR="00E458F4" w:rsidRPr="00992575" w:rsidRDefault="00E458F4" w:rsidP="00300B00">
      <w:pPr>
        <w:pStyle w:val="Akapitzlist"/>
        <w:numPr>
          <w:ilvl w:val="0"/>
          <w:numId w:val="24"/>
        </w:numPr>
        <w:autoSpaceDE w:val="0"/>
        <w:autoSpaceDN w:val="0"/>
        <w:spacing w:after="0" w:line="240" w:lineRule="auto"/>
        <w:rPr>
          <w:rFonts w:asciiTheme="minorHAnsi" w:eastAsia="Times New Roman" w:hAnsiTheme="minorHAnsi" w:cstheme="minorHAnsi"/>
          <w:bCs/>
          <w:iCs/>
          <w:sz w:val="22"/>
          <w:lang w:eastAsia="pl-PL"/>
        </w:rPr>
      </w:pPr>
      <w:r w:rsidRPr="00992575">
        <w:rPr>
          <w:rFonts w:asciiTheme="minorHAnsi" w:eastAsia="Times New Roman" w:hAnsiTheme="minorHAnsi" w:cstheme="minorHAnsi"/>
          <w:bCs/>
          <w:iCs/>
          <w:sz w:val="22"/>
          <w:lang w:eastAsia="pl-PL"/>
        </w:rPr>
        <w:t>Gabinet Kosmetyczny Anna Zawiślańska, Gryfice, ul. Orzeszkowej 1A /branża kosmetyczna (18.09.2023 r.)</w:t>
      </w:r>
    </w:p>
    <w:p w14:paraId="223D50B4" w14:textId="77777777" w:rsidR="00E458F4" w:rsidRPr="00992575" w:rsidRDefault="00E458F4" w:rsidP="00300B00">
      <w:pPr>
        <w:pStyle w:val="Akapitzlist"/>
        <w:autoSpaceDE w:val="0"/>
        <w:autoSpaceDN w:val="0"/>
        <w:spacing w:after="0" w:line="240" w:lineRule="auto"/>
        <w:rPr>
          <w:rFonts w:asciiTheme="minorHAnsi" w:eastAsia="Times New Roman" w:hAnsiTheme="minorHAnsi" w:cstheme="minorHAnsi"/>
          <w:bCs/>
          <w:iCs/>
          <w:sz w:val="22"/>
          <w:lang w:eastAsia="pl-PL"/>
        </w:rPr>
      </w:pPr>
      <w:r w:rsidRPr="00992575">
        <w:rPr>
          <w:rFonts w:asciiTheme="minorHAnsi" w:eastAsia="Times New Roman" w:hAnsiTheme="minorHAnsi" w:cstheme="minorHAnsi"/>
          <w:bCs/>
          <w:iCs/>
          <w:sz w:val="22"/>
          <w:lang w:eastAsia="pl-PL"/>
        </w:rPr>
        <w:t>Uczestnicy: 5 osób, w tym 3 uczestników projektu i 2 osoby spoza projektu.</w:t>
      </w:r>
    </w:p>
    <w:p w14:paraId="254DD73E" w14:textId="77777777" w:rsidR="00E458F4" w:rsidRPr="00992575" w:rsidRDefault="00E458F4" w:rsidP="00300B00">
      <w:pPr>
        <w:pStyle w:val="Akapitzlist"/>
        <w:numPr>
          <w:ilvl w:val="0"/>
          <w:numId w:val="24"/>
        </w:numPr>
        <w:autoSpaceDE w:val="0"/>
        <w:autoSpaceDN w:val="0"/>
        <w:spacing w:after="0" w:line="240" w:lineRule="auto"/>
        <w:rPr>
          <w:rFonts w:asciiTheme="minorHAnsi" w:eastAsia="Times New Roman" w:hAnsiTheme="minorHAnsi" w:cstheme="minorHAnsi"/>
          <w:bCs/>
          <w:iCs/>
          <w:sz w:val="22"/>
          <w:lang w:eastAsia="pl-PL"/>
        </w:rPr>
      </w:pPr>
      <w:r w:rsidRPr="00992575">
        <w:rPr>
          <w:rFonts w:asciiTheme="minorHAnsi" w:eastAsia="Times New Roman" w:hAnsiTheme="minorHAnsi" w:cstheme="minorHAnsi"/>
          <w:bCs/>
          <w:iCs/>
          <w:sz w:val="22"/>
          <w:lang w:eastAsia="pl-PL"/>
        </w:rPr>
        <w:t xml:space="preserve">Gabinet Weterynaryjny VELWET Lek. Wet. Aleksandra </w:t>
      </w:r>
      <w:proofErr w:type="spellStart"/>
      <w:r w:rsidRPr="00992575">
        <w:rPr>
          <w:rFonts w:asciiTheme="minorHAnsi" w:eastAsia="Times New Roman" w:hAnsiTheme="minorHAnsi" w:cstheme="minorHAnsi"/>
          <w:bCs/>
          <w:iCs/>
          <w:sz w:val="22"/>
          <w:lang w:eastAsia="pl-PL"/>
        </w:rPr>
        <w:t>Beń</w:t>
      </w:r>
      <w:proofErr w:type="spellEnd"/>
      <w:r w:rsidRPr="00992575">
        <w:rPr>
          <w:rFonts w:asciiTheme="minorHAnsi" w:eastAsia="Times New Roman" w:hAnsiTheme="minorHAnsi" w:cstheme="minorHAnsi"/>
          <w:bCs/>
          <w:iCs/>
          <w:sz w:val="22"/>
          <w:lang w:eastAsia="pl-PL"/>
        </w:rPr>
        <w:t>, Gryfice, ul. Ks. Ruta 7/2 /usługi weterynaryjne (20.09.2023 r.)</w:t>
      </w:r>
    </w:p>
    <w:p w14:paraId="364734CC" w14:textId="77777777" w:rsidR="00E458F4" w:rsidRPr="00992575" w:rsidRDefault="00E458F4" w:rsidP="00300B00">
      <w:pPr>
        <w:pStyle w:val="Akapitzlist"/>
        <w:autoSpaceDE w:val="0"/>
        <w:autoSpaceDN w:val="0"/>
        <w:spacing w:after="0" w:line="240" w:lineRule="auto"/>
        <w:rPr>
          <w:rFonts w:asciiTheme="minorHAnsi" w:eastAsia="Times New Roman" w:hAnsiTheme="minorHAnsi" w:cstheme="minorHAnsi"/>
          <w:bCs/>
          <w:iCs/>
          <w:sz w:val="22"/>
          <w:lang w:eastAsia="pl-PL"/>
        </w:rPr>
      </w:pPr>
      <w:r w:rsidRPr="00992575">
        <w:rPr>
          <w:rFonts w:asciiTheme="minorHAnsi" w:eastAsia="Times New Roman" w:hAnsiTheme="minorHAnsi" w:cstheme="minorHAnsi"/>
          <w:bCs/>
          <w:iCs/>
          <w:sz w:val="22"/>
          <w:lang w:eastAsia="pl-PL"/>
        </w:rPr>
        <w:t>Uczestnicy: 3 osoby, w tym 2 uczestników projektu i 1 osoba spoza projektu.</w:t>
      </w:r>
    </w:p>
    <w:p w14:paraId="64C156B1" w14:textId="77777777" w:rsidR="00E458F4" w:rsidRPr="00992575" w:rsidRDefault="00E458F4" w:rsidP="00300B00">
      <w:pPr>
        <w:pStyle w:val="Akapitzlist"/>
        <w:numPr>
          <w:ilvl w:val="0"/>
          <w:numId w:val="24"/>
        </w:numPr>
        <w:autoSpaceDE w:val="0"/>
        <w:autoSpaceDN w:val="0"/>
        <w:spacing w:after="0" w:line="240" w:lineRule="auto"/>
        <w:rPr>
          <w:rFonts w:asciiTheme="minorHAnsi" w:eastAsia="Times New Roman" w:hAnsiTheme="minorHAnsi" w:cstheme="minorHAnsi"/>
          <w:bCs/>
          <w:iCs/>
          <w:sz w:val="22"/>
          <w:lang w:eastAsia="pl-PL"/>
        </w:rPr>
      </w:pPr>
      <w:r w:rsidRPr="00992575">
        <w:rPr>
          <w:rFonts w:asciiTheme="minorHAnsi" w:eastAsia="Times New Roman" w:hAnsiTheme="minorHAnsi" w:cstheme="minorHAnsi"/>
          <w:bCs/>
          <w:iCs/>
          <w:sz w:val="22"/>
          <w:lang w:eastAsia="pl-PL"/>
        </w:rPr>
        <w:t>Salon Fryzjerski JASTIN Justyna Szarzyńska, Gryfice, ul.   J. Dąbskiego 6b /usługi fryzjerskie (20.09.2023 r.).</w:t>
      </w:r>
    </w:p>
    <w:p w14:paraId="6827A34F" w14:textId="77777777" w:rsidR="00E458F4" w:rsidRPr="00992575" w:rsidRDefault="00E458F4" w:rsidP="00300B00">
      <w:pPr>
        <w:pStyle w:val="Akapitzlist"/>
        <w:autoSpaceDE w:val="0"/>
        <w:autoSpaceDN w:val="0"/>
        <w:spacing w:after="0" w:line="240" w:lineRule="auto"/>
        <w:rPr>
          <w:rFonts w:asciiTheme="minorHAnsi" w:eastAsia="Times New Roman" w:hAnsiTheme="minorHAnsi" w:cstheme="minorHAnsi"/>
          <w:bCs/>
          <w:iCs/>
          <w:sz w:val="22"/>
          <w:lang w:eastAsia="pl-PL"/>
        </w:rPr>
      </w:pPr>
      <w:r w:rsidRPr="00992575">
        <w:rPr>
          <w:rFonts w:asciiTheme="minorHAnsi" w:eastAsia="Times New Roman" w:hAnsiTheme="minorHAnsi" w:cstheme="minorHAnsi"/>
          <w:bCs/>
          <w:iCs/>
          <w:sz w:val="22"/>
          <w:lang w:eastAsia="pl-PL"/>
        </w:rPr>
        <w:t>Uczestnicy: 2 uczestników projektu.</w:t>
      </w:r>
    </w:p>
    <w:p w14:paraId="53B0F3D3" w14:textId="77777777" w:rsidR="00E458F4" w:rsidRPr="00992575" w:rsidRDefault="00E458F4" w:rsidP="00300B00">
      <w:pPr>
        <w:pStyle w:val="Akapitzlist"/>
        <w:numPr>
          <w:ilvl w:val="0"/>
          <w:numId w:val="24"/>
        </w:numPr>
        <w:autoSpaceDE w:val="0"/>
        <w:autoSpaceDN w:val="0"/>
        <w:spacing w:after="0" w:line="240" w:lineRule="auto"/>
        <w:rPr>
          <w:rFonts w:asciiTheme="minorHAnsi" w:eastAsia="Times New Roman" w:hAnsiTheme="minorHAnsi" w:cstheme="minorHAnsi"/>
          <w:bCs/>
          <w:iCs/>
          <w:sz w:val="22"/>
          <w:lang w:eastAsia="pl-PL"/>
        </w:rPr>
      </w:pPr>
      <w:r w:rsidRPr="00992575">
        <w:rPr>
          <w:rFonts w:asciiTheme="minorHAnsi" w:eastAsia="Times New Roman" w:hAnsiTheme="minorHAnsi" w:cstheme="minorHAnsi"/>
          <w:bCs/>
          <w:iCs/>
          <w:sz w:val="22"/>
          <w:lang w:eastAsia="pl-PL"/>
        </w:rPr>
        <w:t>Samodzielny Publiczny Zespół Zakładów Opieki Zdrowotnej, Gryfice, ul. Niechorska 27 /placówka medyczna (22.09.2023 r.).</w:t>
      </w:r>
    </w:p>
    <w:p w14:paraId="4686D598" w14:textId="77777777" w:rsidR="00E458F4" w:rsidRPr="00992575" w:rsidRDefault="00E458F4" w:rsidP="00300B00">
      <w:pPr>
        <w:pStyle w:val="Akapitzlist"/>
        <w:autoSpaceDE w:val="0"/>
        <w:autoSpaceDN w:val="0"/>
        <w:spacing w:after="0" w:line="240" w:lineRule="auto"/>
        <w:rPr>
          <w:rFonts w:asciiTheme="minorHAnsi" w:eastAsia="Times New Roman" w:hAnsiTheme="minorHAnsi" w:cstheme="minorHAnsi"/>
          <w:bCs/>
          <w:iCs/>
          <w:sz w:val="22"/>
          <w:lang w:eastAsia="pl-PL"/>
        </w:rPr>
      </w:pPr>
      <w:r w:rsidRPr="00992575">
        <w:rPr>
          <w:rFonts w:asciiTheme="minorHAnsi" w:eastAsia="Times New Roman" w:hAnsiTheme="minorHAnsi" w:cstheme="minorHAnsi"/>
          <w:bCs/>
          <w:iCs/>
          <w:sz w:val="22"/>
          <w:lang w:eastAsia="pl-PL"/>
        </w:rPr>
        <w:t>Uczestnicy: 1 uczestniczka projektu (później staż zawodowy i zatrudnienie).</w:t>
      </w:r>
    </w:p>
    <w:p w14:paraId="3DBD104B" w14:textId="77777777" w:rsidR="00E458F4" w:rsidRPr="00992575" w:rsidRDefault="00E458F4" w:rsidP="00300B00">
      <w:pPr>
        <w:pStyle w:val="Akapitzlist"/>
        <w:numPr>
          <w:ilvl w:val="0"/>
          <w:numId w:val="24"/>
        </w:numPr>
        <w:autoSpaceDE w:val="0"/>
        <w:autoSpaceDN w:val="0"/>
        <w:spacing w:after="0" w:line="240" w:lineRule="auto"/>
        <w:rPr>
          <w:rFonts w:asciiTheme="minorHAnsi" w:eastAsia="Times New Roman" w:hAnsiTheme="minorHAnsi" w:cstheme="minorHAnsi"/>
          <w:bCs/>
          <w:iCs/>
          <w:sz w:val="22"/>
          <w:lang w:eastAsia="pl-PL"/>
        </w:rPr>
      </w:pPr>
      <w:r w:rsidRPr="00992575">
        <w:rPr>
          <w:rFonts w:asciiTheme="minorHAnsi" w:eastAsia="Times New Roman" w:hAnsiTheme="minorHAnsi" w:cstheme="minorHAnsi"/>
          <w:bCs/>
          <w:iCs/>
          <w:sz w:val="22"/>
          <w:lang w:eastAsia="pl-PL"/>
        </w:rPr>
        <w:t>ZEG Zakład Elektryczny Spółka z o.o., Gryfice, ul. J. Piłsudskiego 29G / branża elektryczna (22.09.2023 r.).</w:t>
      </w:r>
    </w:p>
    <w:p w14:paraId="1926F28D" w14:textId="77777777" w:rsidR="00E458F4" w:rsidRPr="00992575" w:rsidRDefault="00E458F4" w:rsidP="00300B00">
      <w:pPr>
        <w:pStyle w:val="Akapitzlist"/>
        <w:autoSpaceDE w:val="0"/>
        <w:autoSpaceDN w:val="0"/>
        <w:spacing w:after="0" w:line="240" w:lineRule="auto"/>
        <w:rPr>
          <w:rFonts w:asciiTheme="minorHAnsi" w:eastAsia="Times New Roman" w:hAnsiTheme="minorHAnsi" w:cstheme="minorHAnsi"/>
          <w:bCs/>
          <w:iCs/>
          <w:sz w:val="22"/>
          <w:lang w:eastAsia="pl-PL"/>
        </w:rPr>
      </w:pPr>
      <w:r w:rsidRPr="00992575">
        <w:rPr>
          <w:rFonts w:asciiTheme="minorHAnsi" w:eastAsia="Times New Roman" w:hAnsiTheme="minorHAnsi" w:cstheme="minorHAnsi"/>
          <w:bCs/>
          <w:iCs/>
          <w:sz w:val="22"/>
          <w:lang w:eastAsia="pl-PL"/>
        </w:rPr>
        <w:t>Uczestnicy: 7 osób, w tym 6 uczestników projektu i 1 osoba spoza projektu.</w:t>
      </w:r>
    </w:p>
    <w:p w14:paraId="0633D4E2" w14:textId="77777777" w:rsidR="00E458F4" w:rsidRPr="00992575" w:rsidRDefault="00E458F4" w:rsidP="00300B00">
      <w:pPr>
        <w:pStyle w:val="Akapitzlist"/>
        <w:numPr>
          <w:ilvl w:val="0"/>
          <w:numId w:val="24"/>
        </w:numPr>
        <w:autoSpaceDE w:val="0"/>
        <w:autoSpaceDN w:val="0"/>
        <w:spacing w:after="0" w:line="240" w:lineRule="auto"/>
        <w:rPr>
          <w:rFonts w:asciiTheme="minorHAnsi" w:eastAsia="Times New Roman" w:hAnsiTheme="minorHAnsi" w:cstheme="minorHAnsi"/>
          <w:bCs/>
          <w:iCs/>
          <w:sz w:val="22"/>
          <w:lang w:eastAsia="pl-PL"/>
        </w:rPr>
      </w:pPr>
      <w:r w:rsidRPr="00992575">
        <w:rPr>
          <w:rFonts w:asciiTheme="minorHAnsi" w:eastAsia="Times New Roman" w:hAnsiTheme="minorHAnsi" w:cstheme="minorHAnsi"/>
          <w:bCs/>
          <w:iCs/>
          <w:sz w:val="22"/>
          <w:lang w:eastAsia="pl-PL"/>
        </w:rPr>
        <w:t xml:space="preserve">Centrum Edukacyjne TOP LINK Klaudia </w:t>
      </w:r>
      <w:proofErr w:type="spellStart"/>
      <w:r w:rsidRPr="00992575">
        <w:rPr>
          <w:rFonts w:asciiTheme="minorHAnsi" w:eastAsia="Times New Roman" w:hAnsiTheme="minorHAnsi" w:cstheme="minorHAnsi"/>
          <w:bCs/>
          <w:iCs/>
          <w:sz w:val="22"/>
          <w:lang w:eastAsia="pl-PL"/>
        </w:rPr>
        <w:t>Jędruszek</w:t>
      </w:r>
      <w:proofErr w:type="spellEnd"/>
      <w:r w:rsidRPr="00992575">
        <w:rPr>
          <w:rFonts w:asciiTheme="minorHAnsi" w:eastAsia="Times New Roman" w:hAnsiTheme="minorHAnsi" w:cstheme="minorHAnsi"/>
          <w:bCs/>
          <w:iCs/>
          <w:sz w:val="22"/>
          <w:lang w:eastAsia="pl-PL"/>
        </w:rPr>
        <w:t xml:space="preserve"> </w:t>
      </w:r>
      <w:proofErr w:type="spellStart"/>
      <w:r w:rsidRPr="00992575">
        <w:rPr>
          <w:rFonts w:asciiTheme="minorHAnsi" w:eastAsia="Times New Roman" w:hAnsiTheme="minorHAnsi" w:cstheme="minorHAnsi"/>
          <w:bCs/>
          <w:iCs/>
          <w:sz w:val="22"/>
          <w:lang w:eastAsia="pl-PL"/>
        </w:rPr>
        <w:t>Farinha</w:t>
      </w:r>
      <w:proofErr w:type="spellEnd"/>
      <w:r w:rsidRPr="00992575">
        <w:rPr>
          <w:rFonts w:asciiTheme="minorHAnsi" w:eastAsia="Times New Roman" w:hAnsiTheme="minorHAnsi" w:cstheme="minorHAnsi"/>
          <w:bCs/>
          <w:iCs/>
          <w:sz w:val="22"/>
          <w:lang w:eastAsia="pl-PL"/>
        </w:rPr>
        <w:t>, Gryfice, ul. Kościuszki 19 /placówka oświatowa - przedszkole, żłobek, szkoła podstawowa i szkoła nauki języków obcych (12.12.2023 r.).</w:t>
      </w:r>
    </w:p>
    <w:p w14:paraId="0D7A846C" w14:textId="5D6ACAD9" w:rsidR="00E458F4" w:rsidRPr="00992575" w:rsidRDefault="00E458F4" w:rsidP="00300B00">
      <w:pPr>
        <w:pStyle w:val="Akapitzlist"/>
        <w:autoSpaceDE w:val="0"/>
        <w:autoSpaceDN w:val="0"/>
        <w:spacing w:after="0" w:line="240" w:lineRule="auto"/>
        <w:rPr>
          <w:rFonts w:asciiTheme="minorHAnsi" w:eastAsia="Times New Roman" w:hAnsiTheme="minorHAnsi" w:cstheme="minorHAnsi"/>
          <w:bCs/>
          <w:iCs/>
          <w:sz w:val="22"/>
          <w:lang w:eastAsia="pl-PL"/>
        </w:rPr>
      </w:pPr>
      <w:r w:rsidRPr="00992575">
        <w:rPr>
          <w:rFonts w:asciiTheme="minorHAnsi" w:eastAsia="Times New Roman" w:hAnsiTheme="minorHAnsi" w:cstheme="minorHAnsi"/>
          <w:bCs/>
          <w:iCs/>
          <w:sz w:val="22"/>
          <w:lang w:eastAsia="pl-PL"/>
        </w:rPr>
        <w:t>Uczestnicy: 14 osób, w tym 9 uczestników projektu i 5 os</w:t>
      </w:r>
      <w:r w:rsidR="000669E6">
        <w:rPr>
          <w:rFonts w:asciiTheme="minorHAnsi" w:eastAsia="Times New Roman" w:hAnsiTheme="minorHAnsi" w:cstheme="minorHAnsi"/>
          <w:bCs/>
          <w:iCs/>
          <w:sz w:val="22"/>
          <w:lang w:eastAsia="pl-PL"/>
        </w:rPr>
        <w:t>ó</w:t>
      </w:r>
      <w:r w:rsidRPr="00992575">
        <w:rPr>
          <w:rFonts w:asciiTheme="minorHAnsi" w:eastAsia="Times New Roman" w:hAnsiTheme="minorHAnsi" w:cstheme="minorHAnsi"/>
          <w:bCs/>
          <w:iCs/>
          <w:sz w:val="22"/>
          <w:lang w:eastAsia="pl-PL"/>
        </w:rPr>
        <w:t>b spoza projektu.</w:t>
      </w:r>
    </w:p>
    <w:p w14:paraId="3036DE0E" w14:textId="77777777" w:rsidR="00E458F4" w:rsidRPr="00992575" w:rsidRDefault="00E458F4" w:rsidP="00300B00">
      <w:pPr>
        <w:pStyle w:val="Akapitzlist"/>
        <w:numPr>
          <w:ilvl w:val="0"/>
          <w:numId w:val="24"/>
        </w:numPr>
        <w:autoSpaceDE w:val="0"/>
        <w:autoSpaceDN w:val="0"/>
        <w:spacing w:after="0" w:line="240" w:lineRule="auto"/>
        <w:rPr>
          <w:rFonts w:asciiTheme="minorHAnsi" w:eastAsia="Times New Roman" w:hAnsiTheme="minorHAnsi" w:cstheme="minorHAnsi"/>
          <w:bCs/>
          <w:iCs/>
          <w:sz w:val="22"/>
          <w:lang w:eastAsia="pl-PL"/>
        </w:rPr>
      </w:pPr>
      <w:r w:rsidRPr="00992575">
        <w:rPr>
          <w:rFonts w:asciiTheme="minorHAnsi" w:eastAsia="Times New Roman" w:hAnsiTheme="minorHAnsi" w:cstheme="minorHAnsi"/>
          <w:bCs/>
          <w:iCs/>
          <w:sz w:val="22"/>
          <w:lang w:eastAsia="pl-PL"/>
        </w:rPr>
        <w:t xml:space="preserve">Przedsiębiorstwo PKS GRYFICE Sp. z o.o., Słudwia. Wizyta odbyła się w Gryficach, ul. </w:t>
      </w:r>
      <w:proofErr w:type="spellStart"/>
      <w:r w:rsidRPr="00992575">
        <w:rPr>
          <w:rFonts w:asciiTheme="minorHAnsi" w:eastAsia="Times New Roman" w:hAnsiTheme="minorHAnsi" w:cstheme="minorHAnsi"/>
          <w:bCs/>
          <w:iCs/>
          <w:sz w:val="22"/>
          <w:lang w:eastAsia="pl-PL"/>
        </w:rPr>
        <w:t>Trzygłowska</w:t>
      </w:r>
      <w:proofErr w:type="spellEnd"/>
      <w:r w:rsidRPr="00992575">
        <w:rPr>
          <w:rFonts w:asciiTheme="minorHAnsi" w:eastAsia="Times New Roman" w:hAnsiTheme="minorHAnsi" w:cstheme="minorHAnsi"/>
          <w:bCs/>
          <w:iCs/>
          <w:sz w:val="22"/>
          <w:lang w:eastAsia="pl-PL"/>
        </w:rPr>
        <w:t xml:space="preserve"> 32, w miejscu prowadzenia działalności /branża transportowa – przewóz osób, myjnia samochodowa, warsztat naprawy, sklep motoryzacyjny, stacja paliw i lokal i gastronomiczny (dnia 15.12.2023 r.).</w:t>
      </w:r>
    </w:p>
    <w:p w14:paraId="43F1891D" w14:textId="77777777" w:rsidR="00E458F4" w:rsidRPr="00992575" w:rsidRDefault="00E458F4" w:rsidP="00300B00">
      <w:pPr>
        <w:pStyle w:val="Akapitzlist"/>
        <w:autoSpaceDE w:val="0"/>
        <w:autoSpaceDN w:val="0"/>
        <w:spacing w:after="0" w:line="240" w:lineRule="auto"/>
        <w:rPr>
          <w:rFonts w:asciiTheme="minorHAnsi" w:eastAsia="Times New Roman" w:hAnsiTheme="minorHAnsi" w:cstheme="minorHAnsi"/>
          <w:bCs/>
          <w:iCs/>
          <w:sz w:val="22"/>
          <w:lang w:eastAsia="pl-PL"/>
        </w:rPr>
      </w:pPr>
      <w:r w:rsidRPr="00992575">
        <w:rPr>
          <w:rFonts w:asciiTheme="minorHAnsi" w:eastAsia="Times New Roman" w:hAnsiTheme="minorHAnsi" w:cstheme="minorHAnsi"/>
          <w:bCs/>
          <w:iCs/>
          <w:sz w:val="22"/>
          <w:lang w:eastAsia="pl-PL"/>
        </w:rPr>
        <w:t>Uczestnicy: 8 uczestników projektu.</w:t>
      </w:r>
    </w:p>
    <w:p w14:paraId="2426090F" w14:textId="77777777" w:rsidR="00E458F4" w:rsidRPr="00992575" w:rsidRDefault="00E458F4" w:rsidP="00300B00">
      <w:pPr>
        <w:pStyle w:val="Akapitzlist"/>
        <w:numPr>
          <w:ilvl w:val="0"/>
          <w:numId w:val="24"/>
        </w:numPr>
        <w:autoSpaceDE w:val="0"/>
        <w:autoSpaceDN w:val="0"/>
        <w:spacing w:after="0" w:line="240" w:lineRule="auto"/>
        <w:rPr>
          <w:rFonts w:asciiTheme="minorHAnsi" w:eastAsia="Times New Roman" w:hAnsiTheme="minorHAnsi" w:cstheme="minorHAnsi"/>
          <w:bCs/>
          <w:iCs/>
          <w:sz w:val="22"/>
          <w:lang w:eastAsia="pl-PL"/>
        </w:rPr>
      </w:pPr>
      <w:r w:rsidRPr="00992575">
        <w:rPr>
          <w:rFonts w:asciiTheme="minorHAnsi" w:eastAsia="Times New Roman" w:hAnsiTheme="minorHAnsi" w:cstheme="minorHAnsi"/>
          <w:bCs/>
          <w:iCs/>
          <w:sz w:val="22"/>
          <w:lang w:eastAsia="pl-PL"/>
        </w:rPr>
        <w:lastRenderedPageBreak/>
        <w:t>„MTP Gryfice Spółka z o.o.”, Rzęskowo, ul. Leśna Polana 1 /centrum opieki i rehabilitacji (20.12.2023 r.).</w:t>
      </w:r>
    </w:p>
    <w:p w14:paraId="62365106" w14:textId="77777777" w:rsidR="00E458F4" w:rsidRPr="00992575" w:rsidRDefault="00E458F4" w:rsidP="00300B00">
      <w:pPr>
        <w:pStyle w:val="Akapitzlist"/>
        <w:autoSpaceDE w:val="0"/>
        <w:autoSpaceDN w:val="0"/>
        <w:spacing w:after="0" w:line="240" w:lineRule="auto"/>
        <w:rPr>
          <w:rFonts w:asciiTheme="minorHAnsi" w:eastAsia="Times New Roman" w:hAnsiTheme="minorHAnsi" w:cstheme="minorHAnsi"/>
          <w:bCs/>
          <w:iCs/>
          <w:sz w:val="22"/>
          <w:lang w:eastAsia="pl-PL"/>
        </w:rPr>
      </w:pPr>
      <w:r w:rsidRPr="00992575">
        <w:rPr>
          <w:rFonts w:asciiTheme="minorHAnsi" w:eastAsia="Times New Roman" w:hAnsiTheme="minorHAnsi" w:cstheme="minorHAnsi"/>
          <w:bCs/>
          <w:iCs/>
          <w:sz w:val="22"/>
          <w:lang w:eastAsia="pl-PL"/>
        </w:rPr>
        <w:t>Uczestnicy: 6 osób, w tym 5 uczestników projektu i 1 osoba spoza projektu</w:t>
      </w:r>
    </w:p>
    <w:p w14:paraId="58CF4572" w14:textId="77777777" w:rsidR="00E458F4" w:rsidRPr="00992575" w:rsidRDefault="00E458F4" w:rsidP="00300B00">
      <w:pPr>
        <w:pStyle w:val="Akapitzlist"/>
        <w:numPr>
          <w:ilvl w:val="0"/>
          <w:numId w:val="24"/>
        </w:numPr>
        <w:autoSpaceDE w:val="0"/>
        <w:autoSpaceDN w:val="0"/>
        <w:spacing w:after="0" w:line="240" w:lineRule="auto"/>
        <w:rPr>
          <w:rFonts w:asciiTheme="minorHAnsi" w:eastAsia="Times New Roman" w:hAnsiTheme="minorHAnsi" w:cstheme="minorHAnsi"/>
          <w:bCs/>
          <w:iCs/>
          <w:sz w:val="22"/>
          <w:lang w:eastAsia="pl-PL"/>
        </w:rPr>
      </w:pPr>
      <w:r w:rsidRPr="00992575">
        <w:rPr>
          <w:rFonts w:asciiTheme="minorHAnsi" w:eastAsia="Times New Roman" w:hAnsiTheme="minorHAnsi" w:cstheme="minorHAnsi"/>
          <w:bCs/>
          <w:iCs/>
          <w:sz w:val="22"/>
          <w:lang w:eastAsia="pl-PL"/>
        </w:rPr>
        <w:t xml:space="preserve">VILLA HOFF </w:t>
      </w:r>
      <w:proofErr w:type="spellStart"/>
      <w:r w:rsidRPr="00992575">
        <w:rPr>
          <w:rFonts w:asciiTheme="minorHAnsi" w:eastAsia="Times New Roman" w:hAnsiTheme="minorHAnsi" w:cstheme="minorHAnsi"/>
          <w:bCs/>
          <w:iCs/>
          <w:sz w:val="22"/>
          <w:lang w:eastAsia="pl-PL"/>
        </w:rPr>
        <w:t>Karapuda</w:t>
      </w:r>
      <w:proofErr w:type="spellEnd"/>
      <w:r w:rsidRPr="00992575">
        <w:rPr>
          <w:rFonts w:asciiTheme="minorHAnsi" w:eastAsia="Times New Roman" w:hAnsiTheme="minorHAnsi" w:cstheme="minorHAnsi"/>
          <w:bCs/>
          <w:iCs/>
          <w:sz w:val="22"/>
          <w:lang w:eastAsia="pl-PL"/>
        </w:rPr>
        <w:t xml:space="preserve"> &amp; </w:t>
      </w:r>
      <w:proofErr w:type="spellStart"/>
      <w:r w:rsidRPr="00992575">
        <w:rPr>
          <w:rFonts w:asciiTheme="minorHAnsi" w:eastAsia="Times New Roman" w:hAnsiTheme="minorHAnsi" w:cstheme="minorHAnsi"/>
          <w:bCs/>
          <w:iCs/>
          <w:sz w:val="22"/>
          <w:lang w:eastAsia="pl-PL"/>
        </w:rPr>
        <w:t>Karapuda</w:t>
      </w:r>
      <w:proofErr w:type="spellEnd"/>
      <w:r w:rsidRPr="00992575">
        <w:rPr>
          <w:rFonts w:asciiTheme="minorHAnsi" w:eastAsia="Times New Roman" w:hAnsiTheme="minorHAnsi" w:cstheme="minorHAnsi"/>
          <w:bCs/>
          <w:iCs/>
          <w:sz w:val="22"/>
          <w:lang w:eastAsia="pl-PL"/>
        </w:rPr>
        <w:t xml:space="preserve"> Spółka Jawna, Trzęsacz, ul. Słoneczna 3 /ośrodek wypoczynkowy (27.05.2024 r.).</w:t>
      </w:r>
    </w:p>
    <w:p w14:paraId="22A80055" w14:textId="77777777" w:rsidR="00E458F4" w:rsidRPr="00992575" w:rsidRDefault="00E458F4" w:rsidP="00300B00">
      <w:pPr>
        <w:pStyle w:val="Akapitzlist"/>
        <w:autoSpaceDE w:val="0"/>
        <w:autoSpaceDN w:val="0"/>
        <w:spacing w:after="0" w:line="240" w:lineRule="auto"/>
        <w:rPr>
          <w:rFonts w:asciiTheme="minorHAnsi" w:eastAsia="Times New Roman" w:hAnsiTheme="minorHAnsi" w:cstheme="minorHAnsi"/>
          <w:bCs/>
          <w:iCs/>
          <w:sz w:val="22"/>
          <w:lang w:eastAsia="pl-PL"/>
        </w:rPr>
      </w:pPr>
      <w:r w:rsidRPr="00992575">
        <w:rPr>
          <w:rFonts w:asciiTheme="minorHAnsi" w:eastAsia="Times New Roman" w:hAnsiTheme="minorHAnsi" w:cstheme="minorHAnsi"/>
          <w:bCs/>
          <w:iCs/>
          <w:sz w:val="22"/>
          <w:lang w:eastAsia="pl-PL"/>
        </w:rPr>
        <w:t>Uczestnicy: 21 osób, w tym 7 uczestników projektu i 14 osób spoza projektu.</w:t>
      </w:r>
    </w:p>
    <w:p w14:paraId="22216F28" w14:textId="77777777" w:rsidR="00E458F4" w:rsidRPr="00855067" w:rsidRDefault="00E458F4" w:rsidP="00300B00">
      <w:pPr>
        <w:pStyle w:val="Akapitzlist"/>
        <w:numPr>
          <w:ilvl w:val="0"/>
          <w:numId w:val="24"/>
        </w:numPr>
        <w:autoSpaceDE w:val="0"/>
        <w:autoSpaceDN w:val="0"/>
        <w:spacing w:after="0" w:line="240" w:lineRule="auto"/>
        <w:rPr>
          <w:rFonts w:asciiTheme="minorHAnsi" w:eastAsia="Times New Roman" w:hAnsiTheme="minorHAnsi" w:cstheme="minorHAnsi"/>
          <w:iCs/>
          <w:sz w:val="22"/>
          <w:lang w:eastAsia="pl-PL"/>
        </w:rPr>
      </w:pPr>
      <w:r w:rsidRPr="00992575">
        <w:rPr>
          <w:rFonts w:asciiTheme="minorHAnsi" w:eastAsia="Times New Roman" w:hAnsiTheme="minorHAnsi" w:cstheme="minorHAnsi"/>
          <w:bCs/>
          <w:iCs/>
          <w:sz w:val="22"/>
          <w:lang w:eastAsia="pl-PL"/>
        </w:rPr>
        <w:t>Zakład Usług Komunalnych, Gryfice, ul. Zielona. Wizyta odbyła się na terenie oczyszczalni /jednostka gminna, usługi komunalne (19.09</w:t>
      </w:r>
      <w:r w:rsidRPr="00855067">
        <w:rPr>
          <w:rFonts w:asciiTheme="minorHAnsi" w:eastAsia="Times New Roman" w:hAnsiTheme="minorHAnsi" w:cstheme="minorHAnsi"/>
          <w:iCs/>
          <w:sz w:val="22"/>
          <w:lang w:eastAsia="pl-PL"/>
        </w:rPr>
        <w:t>.2024 r.).</w:t>
      </w:r>
    </w:p>
    <w:p w14:paraId="77B226CC" w14:textId="77777777" w:rsidR="00E458F4" w:rsidRPr="00855067" w:rsidRDefault="00E458F4" w:rsidP="00300B00">
      <w:pPr>
        <w:pStyle w:val="Akapitzlist"/>
        <w:autoSpaceDE w:val="0"/>
        <w:autoSpaceDN w:val="0"/>
        <w:spacing w:after="0" w:line="240" w:lineRule="auto"/>
        <w:rPr>
          <w:rFonts w:asciiTheme="minorHAnsi" w:eastAsia="Times New Roman" w:hAnsiTheme="minorHAnsi" w:cstheme="minorHAnsi"/>
          <w:iCs/>
          <w:sz w:val="22"/>
          <w:lang w:eastAsia="pl-PL"/>
        </w:rPr>
      </w:pPr>
      <w:r w:rsidRPr="00855067">
        <w:rPr>
          <w:rFonts w:asciiTheme="minorHAnsi" w:eastAsia="Times New Roman" w:hAnsiTheme="minorHAnsi" w:cstheme="minorHAnsi"/>
          <w:iCs/>
          <w:sz w:val="22"/>
          <w:lang w:eastAsia="pl-PL"/>
        </w:rPr>
        <w:t>Uczestnicy: 9 uczestników projektu.</w:t>
      </w:r>
    </w:p>
    <w:p w14:paraId="08875513" w14:textId="77777777" w:rsidR="00E458F4" w:rsidRPr="00992575" w:rsidRDefault="00E458F4" w:rsidP="00300B00">
      <w:pPr>
        <w:pStyle w:val="Akapitzlist"/>
        <w:numPr>
          <w:ilvl w:val="0"/>
          <w:numId w:val="24"/>
        </w:numPr>
        <w:autoSpaceDE w:val="0"/>
        <w:autoSpaceDN w:val="0"/>
        <w:spacing w:after="0" w:line="240" w:lineRule="auto"/>
        <w:rPr>
          <w:rFonts w:asciiTheme="minorHAnsi" w:eastAsia="Times New Roman" w:hAnsiTheme="minorHAnsi" w:cstheme="minorHAnsi"/>
          <w:bCs/>
          <w:iCs/>
          <w:sz w:val="22"/>
          <w:lang w:eastAsia="pl-PL"/>
        </w:rPr>
      </w:pPr>
      <w:r w:rsidRPr="00992575">
        <w:rPr>
          <w:rFonts w:asciiTheme="minorHAnsi" w:eastAsia="Times New Roman" w:hAnsiTheme="minorHAnsi" w:cstheme="minorHAnsi"/>
          <w:bCs/>
          <w:iCs/>
          <w:sz w:val="22"/>
          <w:lang w:eastAsia="pl-PL"/>
        </w:rPr>
        <w:t>TECH – SERVICE Łukasz Maciejewski, Gryfice, ul. Rubinowa 1. Wizyta odbyła się w Niechorzu ul. Al. Bursztynowa 32 na terenie obiektu gastronomiczno-hotelowego /branża gastronomiczno-hotelarska (04.10.2024 r.).</w:t>
      </w:r>
    </w:p>
    <w:p w14:paraId="4AD78235" w14:textId="77777777" w:rsidR="00E458F4" w:rsidRPr="00992575" w:rsidRDefault="00E458F4" w:rsidP="00300B00">
      <w:pPr>
        <w:pStyle w:val="Akapitzlist"/>
        <w:autoSpaceDE w:val="0"/>
        <w:autoSpaceDN w:val="0"/>
        <w:spacing w:after="0" w:line="240" w:lineRule="auto"/>
        <w:rPr>
          <w:rFonts w:asciiTheme="minorHAnsi" w:eastAsia="Times New Roman" w:hAnsiTheme="minorHAnsi" w:cstheme="minorHAnsi"/>
          <w:bCs/>
          <w:iCs/>
          <w:sz w:val="22"/>
          <w:lang w:eastAsia="pl-PL"/>
        </w:rPr>
      </w:pPr>
      <w:r w:rsidRPr="00992575">
        <w:rPr>
          <w:rFonts w:asciiTheme="minorHAnsi" w:eastAsia="Times New Roman" w:hAnsiTheme="minorHAnsi" w:cstheme="minorHAnsi"/>
          <w:bCs/>
          <w:iCs/>
          <w:sz w:val="22"/>
          <w:lang w:eastAsia="pl-PL"/>
        </w:rPr>
        <w:t>Uczestnicy: 6 osób, w tym 4 uczestników projektu i 2 osoby spoza projektu.</w:t>
      </w:r>
    </w:p>
    <w:p w14:paraId="48AB0FF5" w14:textId="77777777" w:rsidR="00E458F4" w:rsidRPr="00992575" w:rsidRDefault="00E458F4" w:rsidP="00300B00">
      <w:pPr>
        <w:pStyle w:val="Akapitzlist"/>
        <w:numPr>
          <w:ilvl w:val="0"/>
          <w:numId w:val="24"/>
        </w:numPr>
        <w:autoSpaceDE w:val="0"/>
        <w:autoSpaceDN w:val="0"/>
        <w:spacing w:after="0" w:line="240" w:lineRule="auto"/>
        <w:rPr>
          <w:rFonts w:asciiTheme="minorHAnsi" w:eastAsia="Times New Roman" w:hAnsiTheme="minorHAnsi" w:cstheme="minorHAnsi"/>
          <w:bCs/>
          <w:iCs/>
          <w:sz w:val="22"/>
          <w:lang w:eastAsia="pl-PL"/>
        </w:rPr>
      </w:pPr>
      <w:r w:rsidRPr="00992575">
        <w:rPr>
          <w:rFonts w:asciiTheme="minorHAnsi" w:eastAsia="Times New Roman" w:hAnsiTheme="minorHAnsi" w:cstheme="minorHAnsi"/>
          <w:bCs/>
          <w:iCs/>
          <w:sz w:val="22"/>
          <w:lang w:eastAsia="pl-PL"/>
        </w:rPr>
        <w:t>Gryficki Dom Kultury, Gryfice, ul. Niepodległości 53 / placówka kulturalna (26.11.2024 r.).</w:t>
      </w:r>
    </w:p>
    <w:p w14:paraId="659008A3" w14:textId="77777777" w:rsidR="00E458F4" w:rsidRPr="00992575" w:rsidRDefault="00E458F4" w:rsidP="00300B00">
      <w:pPr>
        <w:pStyle w:val="Akapitzlist"/>
        <w:autoSpaceDE w:val="0"/>
        <w:autoSpaceDN w:val="0"/>
        <w:spacing w:after="0" w:line="240" w:lineRule="auto"/>
        <w:rPr>
          <w:rFonts w:asciiTheme="minorHAnsi" w:eastAsia="Times New Roman" w:hAnsiTheme="minorHAnsi" w:cstheme="minorHAnsi"/>
          <w:bCs/>
          <w:iCs/>
          <w:sz w:val="22"/>
          <w:lang w:eastAsia="pl-PL"/>
        </w:rPr>
      </w:pPr>
      <w:r w:rsidRPr="00992575">
        <w:rPr>
          <w:rFonts w:asciiTheme="minorHAnsi" w:eastAsia="Times New Roman" w:hAnsiTheme="minorHAnsi" w:cstheme="minorHAnsi"/>
          <w:bCs/>
          <w:iCs/>
          <w:sz w:val="22"/>
          <w:lang w:eastAsia="pl-PL"/>
        </w:rPr>
        <w:t>Uczestnicy:  20 osób, w tym 5 uczestników projektu i 15 osób spoza projektu.</w:t>
      </w:r>
    </w:p>
    <w:p w14:paraId="61A83EDD" w14:textId="77777777" w:rsidR="00E458F4" w:rsidRPr="00992575" w:rsidRDefault="00E458F4" w:rsidP="00300B00">
      <w:pPr>
        <w:pStyle w:val="Akapitzlist"/>
        <w:numPr>
          <w:ilvl w:val="0"/>
          <w:numId w:val="24"/>
        </w:numPr>
        <w:autoSpaceDE w:val="0"/>
        <w:autoSpaceDN w:val="0"/>
        <w:spacing w:after="0" w:line="240" w:lineRule="auto"/>
        <w:rPr>
          <w:rFonts w:asciiTheme="minorHAnsi" w:eastAsia="Times New Roman" w:hAnsiTheme="minorHAnsi" w:cstheme="minorHAnsi"/>
          <w:bCs/>
          <w:iCs/>
          <w:sz w:val="22"/>
          <w:lang w:eastAsia="pl-PL"/>
        </w:rPr>
      </w:pPr>
      <w:r w:rsidRPr="00992575">
        <w:rPr>
          <w:rFonts w:asciiTheme="minorHAnsi" w:eastAsia="Times New Roman" w:hAnsiTheme="minorHAnsi" w:cstheme="minorHAnsi"/>
          <w:bCs/>
          <w:iCs/>
          <w:sz w:val="22"/>
          <w:lang w:eastAsia="pl-PL"/>
        </w:rPr>
        <w:t>SUPERPORTAL24 Spółka z o.o., Gryfice, ul. Niepodległości 63A / branża marketingowa: produkcja filmów, nagrań wideo, programów telewizyjnych (dnia 28.11.2024 r.).</w:t>
      </w:r>
    </w:p>
    <w:p w14:paraId="0E808279" w14:textId="77777777" w:rsidR="00E458F4" w:rsidRDefault="00E458F4" w:rsidP="00300B00">
      <w:pPr>
        <w:pStyle w:val="Akapitzlist"/>
        <w:autoSpaceDE w:val="0"/>
        <w:autoSpaceDN w:val="0"/>
        <w:spacing w:after="0" w:line="240" w:lineRule="auto"/>
        <w:rPr>
          <w:rFonts w:asciiTheme="minorHAnsi" w:eastAsia="Times New Roman" w:hAnsiTheme="minorHAnsi" w:cstheme="minorHAnsi"/>
          <w:iCs/>
          <w:sz w:val="22"/>
          <w:lang w:eastAsia="pl-PL"/>
        </w:rPr>
      </w:pPr>
      <w:r w:rsidRPr="00992575">
        <w:rPr>
          <w:rFonts w:asciiTheme="minorHAnsi" w:eastAsia="Times New Roman" w:hAnsiTheme="minorHAnsi" w:cstheme="minorHAnsi"/>
          <w:bCs/>
          <w:iCs/>
          <w:sz w:val="22"/>
          <w:lang w:eastAsia="pl-PL"/>
        </w:rPr>
        <w:t>Uczestnicy</w:t>
      </w:r>
      <w:r w:rsidRPr="00855067">
        <w:rPr>
          <w:rFonts w:asciiTheme="minorHAnsi" w:eastAsia="Times New Roman" w:hAnsiTheme="minorHAnsi" w:cstheme="minorHAnsi"/>
          <w:iCs/>
          <w:sz w:val="22"/>
          <w:lang w:eastAsia="pl-PL"/>
        </w:rPr>
        <w:t>: 4 uczestników projektu.</w:t>
      </w:r>
    </w:p>
    <w:p w14:paraId="22F9F5EE" w14:textId="77777777" w:rsidR="00300B00" w:rsidRPr="00855067" w:rsidRDefault="00300B00" w:rsidP="00300B00">
      <w:pPr>
        <w:pStyle w:val="Akapitzlist"/>
        <w:autoSpaceDE w:val="0"/>
        <w:autoSpaceDN w:val="0"/>
        <w:spacing w:after="0" w:line="240" w:lineRule="auto"/>
        <w:rPr>
          <w:rFonts w:asciiTheme="minorHAnsi" w:eastAsia="Times New Roman" w:hAnsiTheme="minorHAnsi" w:cstheme="minorHAnsi"/>
          <w:iCs/>
          <w:sz w:val="22"/>
          <w:lang w:eastAsia="pl-PL"/>
        </w:rPr>
      </w:pPr>
    </w:p>
    <w:p w14:paraId="1F1DC0BF" w14:textId="58D2DBB3" w:rsidR="00347E59" w:rsidRPr="00347E59" w:rsidRDefault="00421B07" w:rsidP="006440DF">
      <w:pPr>
        <w:autoSpaceDE w:val="0"/>
        <w:autoSpaceDN w:val="0"/>
        <w:ind w:left="0" w:firstLine="0"/>
        <w:rPr>
          <w:rFonts w:asciiTheme="minorHAnsi" w:eastAsia="Times New Roman" w:hAnsiTheme="minorHAnsi" w:cstheme="minorHAnsi"/>
          <w:b/>
          <w:bCs/>
          <w:iCs/>
          <w:lang w:eastAsia="pl-PL"/>
        </w:rPr>
      </w:pPr>
      <w:r>
        <w:rPr>
          <w:rFonts w:asciiTheme="minorHAnsi" w:eastAsia="Times New Roman" w:hAnsiTheme="minorHAnsi" w:cstheme="minorHAnsi"/>
          <w:b/>
          <w:bCs/>
          <w:iCs/>
          <w:lang w:eastAsia="pl-PL"/>
        </w:rPr>
        <w:t>8</w:t>
      </w:r>
      <w:r w:rsidR="00347E59" w:rsidRPr="00347E59">
        <w:rPr>
          <w:rFonts w:asciiTheme="minorHAnsi" w:eastAsia="Times New Roman" w:hAnsiTheme="minorHAnsi" w:cstheme="minorHAnsi"/>
          <w:b/>
          <w:bCs/>
          <w:iCs/>
          <w:lang w:eastAsia="pl-PL"/>
        </w:rPr>
        <w:t>.3.2. Staże zawodowe</w:t>
      </w:r>
    </w:p>
    <w:p w14:paraId="0F0D684D" w14:textId="77777777" w:rsidR="00245A3B" w:rsidRDefault="00245A3B" w:rsidP="00D30E6E">
      <w:pPr>
        <w:jc w:val="left"/>
        <w:rPr>
          <w:rFonts w:cs="Calibri"/>
          <w:b/>
          <w:bCs/>
        </w:rPr>
      </w:pPr>
    </w:p>
    <w:p w14:paraId="2E2A3AC8" w14:textId="05478BC4" w:rsidR="000B7384" w:rsidRDefault="004C1779" w:rsidP="00D30E6E">
      <w:pPr>
        <w:jc w:val="left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Zgodnie z założeniem</w:t>
      </w:r>
      <w:r w:rsidR="00745538" w:rsidRPr="004C1779">
        <w:rPr>
          <w:rFonts w:asciiTheme="minorHAnsi" w:hAnsiTheme="minorHAnsi" w:cstheme="minorHAnsi"/>
          <w:iCs/>
        </w:rPr>
        <w:t xml:space="preserve"> </w:t>
      </w:r>
      <w:r w:rsidR="008E7441">
        <w:rPr>
          <w:rFonts w:asciiTheme="minorHAnsi" w:hAnsiTheme="minorHAnsi" w:cstheme="minorHAnsi"/>
          <w:iCs/>
        </w:rPr>
        <w:t>19</w:t>
      </w:r>
      <w:r w:rsidR="00745538" w:rsidRPr="004C1779">
        <w:rPr>
          <w:rFonts w:asciiTheme="minorHAnsi" w:hAnsiTheme="minorHAnsi" w:cstheme="minorHAnsi"/>
          <w:iCs/>
        </w:rPr>
        <w:t xml:space="preserve"> uczestników miało możliwość odbycia stażu z</w:t>
      </w:r>
      <w:r w:rsidR="000B7384">
        <w:rPr>
          <w:rFonts w:asciiTheme="minorHAnsi" w:hAnsiTheme="minorHAnsi" w:cstheme="minorHAnsi"/>
          <w:iCs/>
        </w:rPr>
        <w:t>awodowego będącego zwieńczeniem</w:t>
      </w:r>
    </w:p>
    <w:p w14:paraId="7900EEE8" w14:textId="77777777" w:rsidR="000B7384" w:rsidRDefault="00745538" w:rsidP="00D30E6E">
      <w:pPr>
        <w:jc w:val="left"/>
        <w:rPr>
          <w:rFonts w:asciiTheme="minorHAnsi" w:hAnsiTheme="minorHAnsi" w:cstheme="minorHAnsi"/>
          <w:iCs/>
        </w:rPr>
      </w:pPr>
      <w:r w:rsidRPr="004C1779">
        <w:rPr>
          <w:rFonts w:asciiTheme="minorHAnsi" w:hAnsiTheme="minorHAnsi" w:cstheme="minorHAnsi"/>
          <w:iCs/>
        </w:rPr>
        <w:t>pakietu wsparcia założonego w ścieżce zawodowej</w:t>
      </w:r>
      <w:r w:rsidR="000D1E2F" w:rsidRPr="004C1779">
        <w:rPr>
          <w:rFonts w:asciiTheme="minorHAnsi" w:hAnsiTheme="minorHAnsi" w:cstheme="minorHAnsi"/>
          <w:iCs/>
        </w:rPr>
        <w:t>,</w:t>
      </w:r>
      <w:r w:rsidRPr="004C1779">
        <w:rPr>
          <w:rFonts w:asciiTheme="minorHAnsi" w:hAnsiTheme="minorHAnsi" w:cstheme="minorHAnsi"/>
          <w:iCs/>
        </w:rPr>
        <w:t xml:space="preserve"> wzmacniając doświadczenie </w:t>
      </w:r>
      <w:r w:rsidR="008F4C0A" w:rsidRPr="004C1779">
        <w:rPr>
          <w:rFonts w:asciiTheme="minorHAnsi" w:hAnsiTheme="minorHAnsi" w:cstheme="minorHAnsi"/>
          <w:iCs/>
        </w:rPr>
        <w:t>zawodowe</w:t>
      </w:r>
      <w:r w:rsidR="000B7384">
        <w:rPr>
          <w:rFonts w:asciiTheme="minorHAnsi" w:hAnsiTheme="minorHAnsi" w:cstheme="minorHAnsi"/>
          <w:iCs/>
        </w:rPr>
        <w:t xml:space="preserve"> jako podstawę</w:t>
      </w:r>
    </w:p>
    <w:p w14:paraId="59790304" w14:textId="77777777" w:rsidR="000B7384" w:rsidRDefault="00745538" w:rsidP="00D30E6E">
      <w:pPr>
        <w:jc w:val="left"/>
        <w:rPr>
          <w:rFonts w:asciiTheme="minorHAnsi" w:eastAsia="Times New Roman" w:hAnsiTheme="minorHAnsi" w:cstheme="minorHAnsi"/>
          <w:iCs/>
          <w:lang w:eastAsia="pl-PL"/>
        </w:rPr>
      </w:pPr>
      <w:r w:rsidRPr="004C1779">
        <w:rPr>
          <w:rFonts w:asciiTheme="minorHAnsi" w:hAnsiTheme="minorHAnsi" w:cstheme="minorHAnsi"/>
          <w:iCs/>
        </w:rPr>
        <w:t xml:space="preserve">do zwiększenia szans na rynku pracy w wybranym kierunku rozwoju zawodowego. </w:t>
      </w:r>
      <w:r w:rsidR="000B7384">
        <w:rPr>
          <w:rFonts w:asciiTheme="minorHAnsi" w:eastAsia="Times New Roman" w:hAnsiTheme="minorHAnsi" w:cstheme="minorHAnsi"/>
          <w:iCs/>
          <w:lang w:eastAsia="pl-PL"/>
        </w:rPr>
        <w:t>Zadaniem stażu było</w:t>
      </w:r>
    </w:p>
    <w:p w14:paraId="0FE3065A" w14:textId="77777777" w:rsidR="000B7384" w:rsidRDefault="000D1E2F" w:rsidP="00D30E6E">
      <w:pPr>
        <w:jc w:val="left"/>
        <w:rPr>
          <w:rFonts w:asciiTheme="minorHAnsi" w:eastAsia="Times New Roman" w:hAnsiTheme="minorHAnsi" w:cstheme="minorHAnsi"/>
          <w:iCs/>
          <w:lang w:eastAsia="pl-PL"/>
        </w:rPr>
      </w:pPr>
      <w:r w:rsidRPr="004C1779">
        <w:rPr>
          <w:rFonts w:asciiTheme="minorHAnsi" w:eastAsia="Times New Roman" w:hAnsiTheme="minorHAnsi" w:cstheme="minorHAnsi"/>
          <w:iCs/>
          <w:lang w:eastAsia="pl-PL"/>
        </w:rPr>
        <w:t>zdobycie doświadczenia i zapoznanie się ze specyfiką pracy w wybrane</w:t>
      </w:r>
      <w:r w:rsidR="000B7384">
        <w:rPr>
          <w:rFonts w:asciiTheme="minorHAnsi" w:eastAsia="Times New Roman" w:hAnsiTheme="minorHAnsi" w:cstheme="minorHAnsi"/>
          <w:iCs/>
          <w:lang w:eastAsia="pl-PL"/>
        </w:rPr>
        <w:t>j firmie na wybranym stanowisku</w:t>
      </w:r>
    </w:p>
    <w:p w14:paraId="63E640DB" w14:textId="77777777" w:rsidR="000B7384" w:rsidRDefault="000D1E2F" w:rsidP="000B7384">
      <w:pPr>
        <w:jc w:val="left"/>
        <w:rPr>
          <w:rFonts w:asciiTheme="minorHAnsi" w:hAnsiTheme="minorHAnsi" w:cstheme="minorHAnsi"/>
          <w:iCs/>
        </w:rPr>
      </w:pPr>
      <w:r w:rsidRPr="004C1779">
        <w:rPr>
          <w:rFonts w:asciiTheme="minorHAnsi" w:eastAsia="Times New Roman" w:hAnsiTheme="minorHAnsi" w:cstheme="minorHAnsi"/>
          <w:iCs/>
          <w:lang w:eastAsia="pl-PL"/>
        </w:rPr>
        <w:t>pracy.</w:t>
      </w:r>
      <w:r w:rsidRPr="004C1779">
        <w:rPr>
          <w:rFonts w:asciiTheme="minorHAnsi" w:hAnsiTheme="minorHAnsi" w:cstheme="minorHAnsi"/>
          <w:iCs/>
        </w:rPr>
        <w:t xml:space="preserve"> </w:t>
      </w:r>
      <w:r w:rsidR="00745538" w:rsidRPr="004C1779">
        <w:rPr>
          <w:rFonts w:asciiTheme="minorHAnsi" w:hAnsiTheme="minorHAnsi" w:cstheme="minorHAnsi"/>
          <w:iCs/>
        </w:rPr>
        <w:t>Średni czas trwania stażu</w:t>
      </w:r>
      <w:r w:rsidRPr="004C1779">
        <w:rPr>
          <w:rFonts w:asciiTheme="minorHAnsi" w:hAnsiTheme="minorHAnsi" w:cstheme="minorHAnsi"/>
          <w:iCs/>
        </w:rPr>
        <w:t xml:space="preserve"> wyniósł</w:t>
      </w:r>
      <w:r w:rsidR="00745538" w:rsidRPr="004C1779">
        <w:rPr>
          <w:rFonts w:asciiTheme="minorHAnsi" w:hAnsiTheme="minorHAnsi" w:cstheme="minorHAnsi"/>
          <w:iCs/>
        </w:rPr>
        <w:t xml:space="preserve">: 3 miesiące/uczestnika (w zależności od potrzeb uczestnika oraz </w:t>
      </w:r>
    </w:p>
    <w:p w14:paraId="70B2C77D" w14:textId="77777777" w:rsidR="000B7384" w:rsidRDefault="00745538" w:rsidP="000B7384">
      <w:pPr>
        <w:jc w:val="left"/>
        <w:rPr>
          <w:rFonts w:asciiTheme="minorHAnsi" w:hAnsiTheme="minorHAnsi" w:cstheme="minorHAnsi"/>
          <w:iCs/>
        </w:rPr>
      </w:pPr>
      <w:r w:rsidRPr="004C1779">
        <w:rPr>
          <w:rFonts w:asciiTheme="minorHAnsi" w:hAnsiTheme="minorHAnsi" w:cstheme="minorHAnsi"/>
          <w:iCs/>
        </w:rPr>
        <w:t xml:space="preserve">zainteresowania i możliwości pracodawcy). W przygotowaniu i realizacji stażu uczestnik miał wsparcie </w:t>
      </w:r>
    </w:p>
    <w:p w14:paraId="5DD840F6" w14:textId="159C008C" w:rsidR="00245A3B" w:rsidRPr="004C1779" w:rsidRDefault="00745538" w:rsidP="000B7384">
      <w:pPr>
        <w:jc w:val="left"/>
        <w:rPr>
          <w:rFonts w:asciiTheme="minorHAnsi" w:hAnsiTheme="minorHAnsi" w:cstheme="minorHAnsi"/>
          <w:iCs/>
        </w:rPr>
      </w:pPr>
      <w:r w:rsidRPr="004C1779">
        <w:rPr>
          <w:rFonts w:asciiTheme="minorHAnsi" w:hAnsiTheme="minorHAnsi" w:cstheme="minorHAnsi"/>
          <w:iCs/>
        </w:rPr>
        <w:t xml:space="preserve">specjalisty ds. kontaktów z rynkiem pracy oraz opiekuna uczestnika ze strony PUP.  </w:t>
      </w:r>
    </w:p>
    <w:p w14:paraId="1CCDB156" w14:textId="77777777" w:rsidR="000B7384" w:rsidRDefault="000D1E2F" w:rsidP="00D30E6E">
      <w:pPr>
        <w:jc w:val="left"/>
        <w:rPr>
          <w:rFonts w:asciiTheme="minorHAnsi" w:hAnsiTheme="minorHAnsi" w:cstheme="minorHAnsi"/>
          <w:iCs/>
        </w:rPr>
      </w:pPr>
      <w:r w:rsidRPr="004C1779">
        <w:rPr>
          <w:rFonts w:asciiTheme="minorHAnsi" w:hAnsiTheme="minorHAnsi" w:cstheme="minorHAnsi"/>
          <w:iCs/>
        </w:rPr>
        <w:t xml:space="preserve">Nowością było zapewnienie uczestnikowi mentora podczas stażu – to osoba, która była doświadczona na </w:t>
      </w:r>
    </w:p>
    <w:p w14:paraId="48327806" w14:textId="77777777" w:rsidR="000B7384" w:rsidRDefault="000D1E2F" w:rsidP="00D30E6E">
      <w:pPr>
        <w:jc w:val="left"/>
        <w:rPr>
          <w:rFonts w:asciiTheme="minorHAnsi" w:hAnsiTheme="minorHAnsi" w:cstheme="minorHAnsi"/>
          <w:iCs/>
        </w:rPr>
      </w:pPr>
      <w:r w:rsidRPr="004C1779">
        <w:rPr>
          <w:rFonts w:asciiTheme="minorHAnsi" w:hAnsiTheme="minorHAnsi" w:cstheme="minorHAnsi"/>
          <w:iCs/>
        </w:rPr>
        <w:t xml:space="preserve">danym stanowisku pracy w firmie i miała za zadanie dzielić się wiedzą i wprowadzać uczestnika do pracy. </w:t>
      </w:r>
    </w:p>
    <w:p w14:paraId="4774B45B" w14:textId="77777777" w:rsidR="000B7384" w:rsidRDefault="000D1E2F" w:rsidP="00D30E6E">
      <w:pPr>
        <w:jc w:val="left"/>
        <w:rPr>
          <w:rFonts w:asciiTheme="minorHAnsi" w:hAnsiTheme="minorHAnsi" w:cstheme="minorHAnsi"/>
          <w:iCs/>
        </w:rPr>
      </w:pPr>
      <w:r w:rsidRPr="004C1779">
        <w:rPr>
          <w:rFonts w:asciiTheme="minorHAnsi" w:hAnsiTheme="minorHAnsi" w:cstheme="minorHAnsi"/>
          <w:iCs/>
        </w:rPr>
        <w:t xml:space="preserve">Mentor otrzymywał dodatkowe wynagrodzenie </w:t>
      </w:r>
      <w:r w:rsidR="004C1779" w:rsidRPr="004C1779">
        <w:rPr>
          <w:rFonts w:asciiTheme="minorHAnsi" w:hAnsiTheme="minorHAnsi" w:cstheme="minorHAnsi"/>
          <w:iCs/>
        </w:rPr>
        <w:t xml:space="preserve">za swoją pracę. Przebieg wspólnej pracy mentora </w:t>
      </w:r>
    </w:p>
    <w:p w14:paraId="280FE2B1" w14:textId="77777777" w:rsidR="000B7384" w:rsidRDefault="004C1779" w:rsidP="000B7384">
      <w:pPr>
        <w:jc w:val="left"/>
        <w:rPr>
          <w:rFonts w:asciiTheme="minorHAnsi" w:hAnsiTheme="minorHAnsi" w:cstheme="minorHAnsi"/>
          <w:iCs/>
        </w:rPr>
      </w:pPr>
      <w:r w:rsidRPr="004C1779">
        <w:rPr>
          <w:rFonts w:asciiTheme="minorHAnsi" w:hAnsiTheme="minorHAnsi" w:cstheme="minorHAnsi"/>
          <w:iCs/>
        </w:rPr>
        <w:t xml:space="preserve">i uczestnika był na bieżąco monitorowany przez Opiekunów uczestników PUP pod kątem jej jakości </w:t>
      </w:r>
    </w:p>
    <w:p w14:paraId="728D1CB1" w14:textId="1A29A8D3" w:rsidR="000D1E2F" w:rsidRPr="000B7384" w:rsidRDefault="004C1779" w:rsidP="000B7384">
      <w:pPr>
        <w:jc w:val="left"/>
        <w:rPr>
          <w:rFonts w:asciiTheme="minorHAnsi" w:hAnsiTheme="minorHAnsi" w:cstheme="minorHAnsi"/>
          <w:iCs/>
        </w:rPr>
      </w:pPr>
      <w:r w:rsidRPr="004C1779">
        <w:rPr>
          <w:rFonts w:asciiTheme="minorHAnsi" w:hAnsiTheme="minorHAnsi" w:cstheme="minorHAnsi"/>
          <w:iCs/>
        </w:rPr>
        <w:t>i realizacji założeń/programu stażu.</w:t>
      </w:r>
    </w:p>
    <w:p w14:paraId="76329D13" w14:textId="77777777" w:rsidR="00245A3B" w:rsidRDefault="00245A3B" w:rsidP="00D30E6E">
      <w:pPr>
        <w:jc w:val="left"/>
        <w:rPr>
          <w:rFonts w:cs="Calibri"/>
          <w:b/>
          <w:bCs/>
        </w:rPr>
      </w:pPr>
    </w:p>
    <w:p w14:paraId="58A14D01" w14:textId="1AC7BB57" w:rsidR="00F25E26" w:rsidRPr="000B7384" w:rsidRDefault="00F25E26" w:rsidP="00F25E26">
      <w:pPr>
        <w:rPr>
          <w:u w:val="single"/>
        </w:rPr>
      </w:pPr>
      <w:r w:rsidRPr="000B7384">
        <w:rPr>
          <w:u w:val="single"/>
        </w:rPr>
        <w:t>Lista pracodawców,  u których uczestnicy projektu odbywali staż:</w:t>
      </w:r>
    </w:p>
    <w:p w14:paraId="3F13F3CF" w14:textId="77777777" w:rsidR="00F25E26" w:rsidRPr="00F25E26" w:rsidRDefault="00F25E26" w:rsidP="00F25E26"/>
    <w:p w14:paraId="7B7D2656" w14:textId="77777777" w:rsidR="00F25E26" w:rsidRPr="00F25E26" w:rsidRDefault="00F25E26" w:rsidP="00F25E26">
      <w:r w:rsidRPr="00F25E26">
        <w:t>- PHU BUDEX Adamowicz, Dąbrowski, Siemaszko Spółka jawna w Gryficach</w:t>
      </w:r>
    </w:p>
    <w:p w14:paraId="0B349ECA" w14:textId="77777777" w:rsidR="00F25E26" w:rsidRPr="00F25E26" w:rsidRDefault="00F25E26" w:rsidP="00F25E26">
      <w:r w:rsidRPr="00F25E26">
        <w:t>- „MABUD” Bogdan Dembowski w Gryficach</w:t>
      </w:r>
    </w:p>
    <w:p w14:paraId="7CBC746F" w14:textId="77777777" w:rsidR="00F25E26" w:rsidRPr="00F25E26" w:rsidRDefault="00F25E26" w:rsidP="00F25E26">
      <w:r w:rsidRPr="00F25E26">
        <w:t>- Samodzielny Publiczny Zespół Zakładów Opieki Zdrowotnej w Gryficach</w:t>
      </w:r>
    </w:p>
    <w:p w14:paraId="64CBCA59" w14:textId="77777777" w:rsidR="00F25E26" w:rsidRPr="00F25E26" w:rsidRDefault="00F25E26" w:rsidP="00F25E26">
      <w:r w:rsidRPr="00F25E26">
        <w:t>- KARBUD INVEST Sp. z o.o. w Szczecinie</w:t>
      </w:r>
    </w:p>
    <w:p w14:paraId="791E9444" w14:textId="77777777" w:rsidR="00F25E26" w:rsidRPr="00F25E26" w:rsidRDefault="00F25E26" w:rsidP="00F25E26">
      <w:r w:rsidRPr="00F25E26">
        <w:t>- Justyna Gutowska Mobilne Usługi w Gryficach</w:t>
      </w:r>
    </w:p>
    <w:p w14:paraId="252AF009" w14:textId="77777777" w:rsidR="00F25E26" w:rsidRPr="00F25E26" w:rsidRDefault="00F25E26" w:rsidP="00F25E26">
      <w:r w:rsidRPr="00F25E26">
        <w:t>- Przedsiębiorstwo PKS GRYFICE Sp. z o.o. w Gryficach</w:t>
      </w:r>
    </w:p>
    <w:p w14:paraId="7B476281" w14:textId="77777777" w:rsidR="00F25E26" w:rsidRPr="00F25E26" w:rsidRDefault="00F25E26" w:rsidP="00F25E26">
      <w:r w:rsidRPr="00F25E26">
        <w:t>- Salon Fryzjerski JASTIN Justyna Szarzyńska w Gryficach</w:t>
      </w:r>
    </w:p>
    <w:p w14:paraId="7C9AFBE0" w14:textId="77777777" w:rsidR="00F25E26" w:rsidRPr="00F25E26" w:rsidRDefault="00F25E26" w:rsidP="00F25E26">
      <w:r w:rsidRPr="00F25E26">
        <w:t>- Powiatowy Ośrodek Dokumentacji Geodezyjnej i Kartograficznej w Gryficach</w:t>
      </w:r>
    </w:p>
    <w:p w14:paraId="60BDBAE2" w14:textId="77777777" w:rsidR="00F25E26" w:rsidRPr="00F25E26" w:rsidRDefault="00F25E26" w:rsidP="00F25E26">
      <w:pPr>
        <w:rPr>
          <w:lang w:val="en-US"/>
        </w:rPr>
      </w:pPr>
      <w:r w:rsidRPr="00F25E26">
        <w:rPr>
          <w:lang w:val="en-US"/>
        </w:rPr>
        <w:t xml:space="preserve">- FLOWERS HOUSE </w:t>
      </w:r>
      <w:proofErr w:type="spellStart"/>
      <w:r w:rsidRPr="00F25E26">
        <w:rPr>
          <w:lang w:val="en-US"/>
        </w:rPr>
        <w:t>Iryna</w:t>
      </w:r>
      <w:proofErr w:type="spellEnd"/>
      <w:r w:rsidRPr="00F25E26">
        <w:rPr>
          <w:lang w:val="en-US"/>
        </w:rPr>
        <w:t xml:space="preserve"> </w:t>
      </w:r>
      <w:proofErr w:type="spellStart"/>
      <w:r w:rsidRPr="00F25E26">
        <w:rPr>
          <w:lang w:val="en-US"/>
        </w:rPr>
        <w:t>Shevtsiv</w:t>
      </w:r>
      <w:proofErr w:type="spellEnd"/>
      <w:r w:rsidRPr="00F25E26">
        <w:rPr>
          <w:lang w:val="en-US"/>
        </w:rPr>
        <w:t xml:space="preserve"> w </w:t>
      </w:r>
      <w:proofErr w:type="spellStart"/>
      <w:r w:rsidRPr="00F25E26">
        <w:rPr>
          <w:lang w:val="en-US"/>
        </w:rPr>
        <w:t>Gryficach</w:t>
      </w:r>
      <w:proofErr w:type="spellEnd"/>
    </w:p>
    <w:p w14:paraId="69B74957" w14:textId="77777777" w:rsidR="00F25E26" w:rsidRPr="00F25E26" w:rsidRDefault="00F25E26" w:rsidP="00F25E26">
      <w:r w:rsidRPr="00F25E26">
        <w:t xml:space="preserve">- </w:t>
      </w:r>
      <w:proofErr w:type="spellStart"/>
      <w:r w:rsidRPr="00F25E26">
        <w:t>Paradise</w:t>
      </w:r>
      <w:proofErr w:type="spellEnd"/>
      <w:r w:rsidRPr="00F25E26">
        <w:t xml:space="preserve"> of </w:t>
      </w:r>
      <w:proofErr w:type="spellStart"/>
      <w:r w:rsidRPr="00F25E26">
        <w:t>Beauty</w:t>
      </w:r>
      <w:proofErr w:type="spellEnd"/>
      <w:r w:rsidRPr="00F25E26">
        <w:t xml:space="preserve"> Natalia Jarczak w Gryficach</w:t>
      </w:r>
    </w:p>
    <w:p w14:paraId="37857542" w14:textId="77777777" w:rsidR="00F25E26" w:rsidRPr="00F25E26" w:rsidRDefault="00F25E26" w:rsidP="00F25E26">
      <w:r w:rsidRPr="00F25E26">
        <w:t>- Szkoła Podstawowa Nr 3 w Gryficach</w:t>
      </w:r>
    </w:p>
    <w:p w14:paraId="15F038F9" w14:textId="77777777" w:rsidR="00F25E26" w:rsidRPr="00F25E26" w:rsidRDefault="00F25E26" w:rsidP="00F25E26">
      <w:r w:rsidRPr="00F25E26">
        <w:t>- ZEG Zakład Elektryczny Sp. z o.o. w Gryficach</w:t>
      </w:r>
    </w:p>
    <w:p w14:paraId="3BC673B0" w14:textId="77777777" w:rsidR="00F25E26" w:rsidRPr="00F25E26" w:rsidRDefault="00F25E26" w:rsidP="00F25E26">
      <w:r w:rsidRPr="00F25E26">
        <w:t xml:space="preserve">- Komornik Sądowy przy Sądzie Rejonowym w Gryficach Patrycjusz Stuła Kancelaria Komornicza </w:t>
      </w:r>
    </w:p>
    <w:p w14:paraId="4750E880" w14:textId="77777777" w:rsidR="00F25E26" w:rsidRPr="00F25E26" w:rsidRDefault="00F25E26" w:rsidP="00F25E26">
      <w:r w:rsidRPr="00F25E26">
        <w:t xml:space="preserve">  w Gryficach</w:t>
      </w:r>
    </w:p>
    <w:p w14:paraId="05F44DDF" w14:textId="23C013E3" w:rsidR="00F25E26" w:rsidRPr="00F25E26" w:rsidRDefault="00F25E26" w:rsidP="00F25E26">
      <w:r w:rsidRPr="00F25E26">
        <w:t xml:space="preserve">- </w:t>
      </w:r>
      <w:proofErr w:type="spellStart"/>
      <w:r w:rsidRPr="00F25E26">
        <w:t>Beauty</w:t>
      </w:r>
      <w:proofErr w:type="spellEnd"/>
      <w:r w:rsidRPr="00F25E26">
        <w:t xml:space="preserve"> </w:t>
      </w:r>
      <w:proofErr w:type="spellStart"/>
      <w:r w:rsidRPr="00F25E26">
        <w:t>Hair</w:t>
      </w:r>
      <w:proofErr w:type="spellEnd"/>
      <w:r w:rsidRPr="00F25E26">
        <w:t xml:space="preserve"> Sandra Malinowska</w:t>
      </w:r>
      <w:r>
        <w:t xml:space="preserve"> w Gryficach</w:t>
      </w:r>
    </w:p>
    <w:p w14:paraId="085C0F8C" w14:textId="77777777" w:rsidR="00F25E26" w:rsidRPr="00F25E26" w:rsidRDefault="00F25E26" w:rsidP="00F25E26">
      <w:r w:rsidRPr="00F25E26">
        <w:t>- Powiatowa Stacja Sanitarno-Epidemiologiczna w Gryficach</w:t>
      </w:r>
    </w:p>
    <w:p w14:paraId="4ECD35CA" w14:textId="77777777" w:rsidR="00F25E26" w:rsidRPr="00F25E26" w:rsidRDefault="00F25E26" w:rsidP="00F25E26">
      <w:r w:rsidRPr="00F25E26">
        <w:lastRenderedPageBreak/>
        <w:t>- Magdalena Kraczkowska w Gryficach</w:t>
      </w:r>
    </w:p>
    <w:p w14:paraId="31956E9C" w14:textId="77777777" w:rsidR="00F25E26" w:rsidRPr="00F25E26" w:rsidRDefault="00F25E26" w:rsidP="00F25E26">
      <w:r w:rsidRPr="00F25E26">
        <w:t>- Starostwo Powiatowe w Gryficach</w:t>
      </w:r>
    </w:p>
    <w:p w14:paraId="4CC1238C" w14:textId="77777777" w:rsidR="00F25E26" w:rsidRPr="00F25E26" w:rsidRDefault="00F25E26" w:rsidP="00F25E26">
      <w:r w:rsidRPr="00F25E26">
        <w:t>- Zakład Usług Komunalnych w Gryficach</w:t>
      </w:r>
    </w:p>
    <w:p w14:paraId="287D99A3" w14:textId="77777777" w:rsidR="00F25E26" w:rsidRPr="00F25E26" w:rsidRDefault="00F25E26" w:rsidP="00F25E26">
      <w:r w:rsidRPr="00F25E26">
        <w:t>- Marek Drozdowski „AGAMAR” w Płotach</w:t>
      </w:r>
    </w:p>
    <w:p w14:paraId="72260196" w14:textId="77777777" w:rsidR="000D1E2F" w:rsidRPr="00F25E26" w:rsidRDefault="000D1E2F" w:rsidP="00D30E6E">
      <w:pPr>
        <w:jc w:val="left"/>
        <w:rPr>
          <w:rFonts w:cs="Calibri"/>
          <w:b/>
          <w:bCs/>
        </w:rPr>
      </w:pPr>
    </w:p>
    <w:p w14:paraId="0A4572EE" w14:textId="317B1364" w:rsidR="00F01A19" w:rsidRDefault="00F01A19" w:rsidP="00D30E6E">
      <w:pPr>
        <w:jc w:val="left"/>
        <w:rPr>
          <w:rFonts w:cs="Calibri"/>
          <w:b/>
          <w:bCs/>
        </w:rPr>
      </w:pPr>
      <w:r>
        <w:rPr>
          <w:rFonts w:cs="Calibri"/>
          <w:b/>
          <w:bCs/>
        </w:rPr>
        <w:t xml:space="preserve">7.4. </w:t>
      </w:r>
      <w:r w:rsidR="0098164B" w:rsidRPr="0098164B">
        <w:rPr>
          <w:rFonts w:cs="Calibri"/>
          <w:b/>
          <w:bCs/>
        </w:rPr>
        <w:t xml:space="preserve">Wsparcie </w:t>
      </w:r>
      <w:r w:rsidR="00245A3B" w:rsidRPr="0098164B">
        <w:rPr>
          <w:rFonts w:cs="Calibri"/>
          <w:b/>
          <w:bCs/>
        </w:rPr>
        <w:t xml:space="preserve">dodatkowe </w:t>
      </w:r>
      <w:r w:rsidR="00245A3B">
        <w:rPr>
          <w:rFonts w:cs="Calibri"/>
          <w:b/>
          <w:bCs/>
        </w:rPr>
        <w:t>-</w:t>
      </w:r>
      <w:r w:rsidR="0098164B">
        <w:rPr>
          <w:rFonts w:cs="Calibri"/>
          <w:b/>
          <w:bCs/>
        </w:rPr>
        <w:t xml:space="preserve"> rzeczowe i </w:t>
      </w:r>
      <w:r w:rsidR="00245A3B">
        <w:rPr>
          <w:rFonts w:cs="Calibri"/>
          <w:b/>
          <w:bCs/>
        </w:rPr>
        <w:t>finansowe dla</w:t>
      </w:r>
      <w:r w:rsidR="0098164B">
        <w:rPr>
          <w:rFonts w:cs="Calibri"/>
          <w:b/>
          <w:bCs/>
        </w:rPr>
        <w:t xml:space="preserve"> uczestników projektu</w:t>
      </w:r>
      <w:r w:rsidRPr="00285424">
        <w:rPr>
          <w:rFonts w:cs="Calibri"/>
          <w:b/>
          <w:bCs/>
        </w:rPr>
        <w:t>:</w:t>
      </w:r>
    </w:p>
    <w:p w14:paraId="1CA5BE20" w14:textId="77777777" w:rsidR="00745538" w:rsidRDefault="00745538" w:rsidP="00D30E6E">
      <w:pPr>
        <w:jc w:val="left"/>
        <w:rPr>
          <w:rFonts w:cs="Calibri"/>
          <w:b/>
          <w:bCs/>
        </w:rPr>
      </w:pPr>
    </w:p>
    <w:p w14:paraId="64F4D86C" w14:textId="77777777" w:rsidR="000669E6" w:rsidRDefault="00EF3BD3" w:rsidP="001A4B21">
      <w:pPr>
        <w:pStyle w:val="Akapitzlist"/>
        <w:numPr>
          <w:ilvl w:val="2"/>
          <w:numId w:val="26"/>
        </w:numPr>
        <w:rPr>
          <w:rFonts w:asciiTheme="minorHAnsi" w:hAnsiTheme="minorHAnsi" w:cstheme="minorHAnsi"/>
          <w:iCs/>
          <w:sz w:val="22"/>
        </w:rPr>
      </w:pPr>
      <w:r w:rsidRPr="001A4B21">
        <w:rPr>
          <w:rFonts w:asciiTheme="minorHAnsi" w:hAnsiTheme="minorHAnsi" w:cstheme="minorHAnsi"/>
          <w:iCs/>
          <w:sz w:val="22"/>
        </w:rPr>
        <w:t xml:space="preserve">W wyniku wspólnej pracy uczestnika z life </w:t>
      </w:r>
      <w:proofErr w:type="spellStart"/>
      <w:r w:rsidRPr="001A4B21">
        <w:rPr>
          <w:rFonts w:asciiTheme="minorHAnsi" w:hAnsiTheme="minorHAnsi" w:cstheme="minorHAnsi"/>
          <w:iCs/>
          <w:sz w:val="22"/>
        </w:rPr>
        <w:t>coachem</w:t>
      </w:r>
      <w:proofErr w:type="spellEnd"/>
      <w:r w:rsidRPr="001A4B21">
        <w:rPr>
          <w:rFonts w:asciiTheme="minorHAnsi" w:hAnsiTheme="minorHAnsi" w:cstheme="minorHAnsi"/>
          <w:iCs/>
          <w:sz w:val="22"/>
        </w:rPr>
        <w:t xml:space="preserve"> </w:t>
      </w:r>
      <w:r w:rsidR="00D133C3" w:rsidRPr="001A4B21">
        <w:rPr>
          <w:rFonts w:asciiTheme="minorHAnsi" w:hAnsiTheme="minorHAnsi" w:cstheme="minorHAnsi"/>
          <w:iCs/>
          <w:sz w:val="22"/>
        </w:rPr>
        <w:t xml:space="preserve">zdefiniowane zostały dodatkowe </w:t>
      </w:r>
      <w:r w:rsidRPr="001A4B21">
        <w:rPr>
          <w:rFonts w:asciiTheme="minorHAnsi" w:hAnsiTheme="minorHAnsi" w:cstheme="minorHAnsi"/>
          <w:iCs/>
          <w:sz w:val="22"/>
        </w:rPr>
        <w:t>potrzeb</w:t>
      </w:r>
      <w:r w:rsidR="00D133C3" w:rsidRPr="001A4B21">
        <w:rPr>
          <w:rFonts w:asciiTheme="minorHAnsi" w:hAnsiTheme="minorHAnsi" w:cstheme="minorHAnsi"/>
          <w:iCs/>
          <w:sz w:val="22"/>
        </w:rPr>
        <w:t xml:space="preserve">y, których zaspokojenie ułatwiało uczestnikowi funkcjonowanie w społeczeństwie – </w:t>
      </w:r>
    </w:p>
    <w:p w14:paraId="3231E3A2" w14:textId="201F8F2A" w:rsidR="00EF3BD3" w:rsidRDefault="00D133C3" w:rsidP="000669E6">
      <w:pPr>
        <w:pStyle w:val="Akapitzlist"/>
        <w:ind w:left="1080"/>
        <w:rPr>
          <w:rFonts w:asciiTheme="minorHAnsi" w:hAnsiTheme="minorHAnsi" w:cstheme="minorHAnsi"/>
          <w:iCs/>
          <w:sz w:val="22"/>
        </w:rPr>
      </w:pPr>
      <w:r w:rsidRPr="001A4B21">
        <w:rPr>
          <w:rFonts w:asciiTheme="minorHAnsi" w:hAnsiTheme="minorHAnsi" w:cstheme="minorHAnsi"/>
          <w:iCs/>
          <w:sz w:val="22"/>
        </w:rPr>
        <w:t>w szczególności w warunkach zdobycia i utrzymania pracy</w:t>
      </w:r>
      <w:r w:rsidR="00EF3BD3" w:rsidRPr="001A4B21">
        <w:rPr>
          <w:rFonts w:asciiTheme="minorHAnsi" w:hAnsiTheme="minorHAnsi" w:cstheme="minorHAnsi"/>
          <w:iCs/>
          <w:sz w:val="22"/>
        </w:rPr>
        <w:t xml:space="preserve">, np. pakiet kierunkowych badań, potrzebna wizyta u lekarza specjalisty, wykonanie okularów, uzupełnienie uzębienia/stomatolog, </w:t>
      </w:r>
      <w:r w:rsidRPr="001A4B21">
        <w:rPr>
          <w:rFonts w:asciiTheme="minorHAnsi" w:hAnsiTheme="minorHAnsi" w:cstheme="minorHAnsi"/>
          <w:iCs/>
          <w:sz w:val="22"/>
        </w:rPr>
        <w:t xml:space="preserve">odzież i wyposażenie w podstawowe sprzęty i materiały, </w:t>
      </w:r>
      <w:r w:rsidR="00EF3BD3" w:rsidRPr="001A4B21">
        <w:rPr>
          <w:rFonts w:asciiTheme="minorHAnsi" w:hAnsiTheme="minorHAnsi" w:cstheme="minorHAnsi"/>
          <w:iCs/>
          <w:sz w:val="22"/>
        </w:rPr>
        <w:t>it</w:t>
      </w:r>
      <w:r w:rsidRPr="001A4B21">
        <w:rPr>
          <w:rFonts w:asciiTheme="minorHAnsi" w:hAnsiTheme="minorHAnsi" w:cstheme="minorHAnsi"/>
          <w:iCs/>
          <w:sz w:val="22"/>
        </w:rPr>
        <w:t>p</w:t>
      </w:r>
      <w:r w:rsidR="00EF3BD3" w:rsidRPr="001A4B21">
        <w:rPr>
          <w:rFonts w:asciiTheme="minorHAnsi" w:hAnsiTheme="minorHAnsi" w:cstheme="minorHAnsi"/>
          <w:iCs/>
          <w:sz w:val="22"/>
        </w:rPr>
        <w:t>. Usługi te zosta</w:t>
      </w:r>
      <w:r w:rsidRPr="001A4B21">
        <w:rPr>
          <w:rFonts w:asciiTheme="minorHAnsi" w:hAnsiTheme="minorHAnsi" w:cstheme="minorHAnsi"/>
          <w:iCs/>
          <w:sz w:val="22"/>
        </w:rPr>
        <w:t>ły</w:t>
      </w:r>
      <w:r w:rsidR="00EF3BD3" w:rsidRPr="001A4B21">
        <w:rPr>
          <w:rFonts w:asciiTheme="minorHAnsi" w:hAnsiTheme="minorHAnsi" w:cstheme="minorHAnsi"/>
          <w:iCs/>
          <w:sz w:val="22"/>
        </w:rPr>
        <w:t xml:space="preserve"> sfinansowane w ramach dodatkowego wsparcia (przyjęto</w:t>
      </w:r>
      <w:r w:rsidR="002B6640" w:rsidRPr="001A4B21">
        <w:rPr>
          <w:rFonts w:asciiTheme="minorHAnsi" w:hAnsiTheme="minorHAnsi" w:cstheme="minorHAnsi"/>
          <w:iCs/>
          <w:sz w:val="22"/>
        </w:rPr>
        <w:t xml:space="preserve"> w projekcie </w:t>
      </w:r>
      <w:r w:rsidR="00EF3BD3" w:rsidRPr="001A4B21">
        <w:rPr>
          <w:rFonts w:asciiTheme="minorHAnsi" w:hAnsiTheme="minorHAnsi" w:cstheme="minorHAnsi"/>
          <w:iCs/>
          <w:sz w:val="22"/>
        </w:rPr>
        <w:t>1200 zł/uczestnika</w:t>
      </w:r>
      <w:r w:rsidR="002B6640" w:rsidRPr="001A4B21">
        <w:rPr>
          <w:rFonts w:asciiTheme="minorHAnsi" w:hAnsiTheme="minorHAnsi" w:cstheme="minorHAnsi"/>
          <w:iCs/>
          <w:sz w:val="22"/>
        </w:rPr>
        <w:t xml:space="preserve">, potem po kolejnych zmianach stawka ulegała zmianie, aby finalnie wynieść </w:t>
      </w:r>
      <w:r w:rsidR="0070770A">
        <w:rPr>
          <w:rFonts w:asciiTheme="minorHAnsi" w:hAnsiTheme="minorHAnsi" w:cstheme="minorHAnsi"/>
          <w:iCs/>
          <w:sz w:val="22"/>
        </w:rPr>
        <w:t>1355,10</w:t>
      </w:r>
      <w:r w:rsidR="002B6640" w:rsidRPr="001A4B21">
        <w:rPr>
          <w:rFonts w:asciiTheme="minorHAnsi" w:hAnsiTheme="minorHAnsi" w:cstheme="minorHAnsi"/>
          <w:iCs/>
          <w:sz w:val="22"/>
        </w:rPr>
        <w:t xml:space="preserve"> zł/osobę</w:t>
      </w:r>
      <w:r w:rsidR="00EF3BD3" w:rsidRPr="001A4B21">
        <w:rPr>
          <w:rFonts w:asciiTheme="minorHAnsi" w:hAnsiTheme="minorHAnsi" w:cstheme="minorHAnsi"/>
          <w:iCs/>
          <w:sz w:val="22"/>
        </w:rPr>
        <w:t xml:space="preserve">). </w:t>
      </w:r>
      <w:r w:rsidR="000B7384">
        <w:rPr>
          <w:rFonts w:asciiTheme="minorHAnsi" w:hAnsiTheme="minorHAnsi" w:cstheme="minorHAnsi"/>
          <w:iCs/>
          <w:sz w:val="22"/>
        </w:rPr>
        <w:t>(*)</w:t>
      </w:r>
    </w:p>
    <w:p w14:paraId="63F8E2CE" w14:textId="77777777" w:rsidR="001A4B21" w:rsidRPr="004816E2" w:rsidRDefault="00855067" w:rsidP="00855067">
      <w:pPr>
        <w:pStyle w:val="Akapitzlist"/>
        <w:numPr>
          <w:ilvl w:val="2"/>
          <w:numId w:val="26"/>
        </w:numPr>
        <w:rPr>
          <w:rFonts w:asciiTheme="minorHAnsi" w:hAnsiTheme="minorHAnsi" w:cstheme="minorHAnsi"/>
          <w:iCs/>
          <w:sz w:val="22"/>
        </w:rPr>
      </w:pPr>
      <w:r w:rsidRPr="004816E2">
        <w:rPr>
          <w:rFonts w:asciiTheme="minorHAnsi" w:hAnsiTheme="minorHAnsi" w:cstheme="minorHAnsi"/>
          <w:iCs/>
          <w:sz w:val="22"/>
        </w:rPr>
        <w:t>W czasie udziału w aktywnościach</w:t>
      </w:r>
      <w:r w:rsidR="001A4B21" w:rsidRPr="004816E2">
        <w:rPr>
          <w:rFonts w:asciiTheme="minorHAnsi" w:hAnsiTheme="minorHAnsi" w:cstheme="minorHAnsi"/>
          <w:iCs/>
          <w:sz w:val="22"/>
        </w:rPr>
        <w:t>: sesjach doradczych, szkoleniach i warsztatach</w:t>
      </w:r>
      <w:r w:rsidRPr="004816E2">
        <w:rPr>
          <w:rFonts w:asciiTheme="minorHAnsi" w:hAnsiTheme="minorHAnsi" w:cstheme="minorHAnsi"/>
          <w:iCs/>
          <w:sz w:val="22"/>
        </w:rPr>
        <w:t xml:space="preserve"> każdy </w:t>
      </w:r>
      <w:r w:rsidR="001A4B21" w:rsidRPr="004816E2">
        <w:rPr>
          <w:rFonts w:asciiTheme="minorHAnsi" w:hAnsiTheme="minorHAnsi" w:cstheme="minorHAnsi"/>
          <w:iCs/>
          <w:sz w:val="22"/>
        </w:rPr>
        <w:t xml:space="preserve">uczestnik </w:t>
      </w:r>
      <w:r w:rsidRPr="004816E2">
        <w:rPr>
          <w:rFonts w:asciiTheme="minorHAnsi" w:hAnsiTheme="minorHAnsi" w:cstheme="minorHAnsi"/>
          <w:iCs/>
          <w:sz w:val="22"/>
        </w:rPr>
        <w:t>otrzyma</w:t>
      </w:r>
      <w:r w:rsidR="001A4B21" w:rsidRPr="004816E2">
        <w:rPr>
          <w:rFonts w:asciiTheme="minorHAnsi" w:hAnsiTheme="minorHAnsi" w:cstheme="minorHAnsi"/>
          <w:iCs/>
          <w:sz w:val="22"/>
        </w:rPr>
        <w:t>ł</w:t>
      </w:r>
      <w:r w:rsidRPr="004816E2">
        <w:rPr>
          <w:rFonts w:asciiTheme="minorHAnsi" w:hAnsiTheme="minorHAnsi" w:cstheme="minorHAnsi"/>
          <w:iCs/>
          <w:sz w:val="22"/>
        </w:rPr>
        <w:t xml:space="preserve"> dodatek w wys. 500 zł/miesiąc – przez 2 miesiące, czyli 1000 zł na pokrycie najpilniejszych potrzeb</w:t>
      </w:r>
      <w:r w:rsidR="001A4B21" w:rsidRPr="004816E2">
        <w:rPr>
          <w:rFonts w:asciiTheme="minorHAnsi" w:hAnsiTheme="minorHAnsi" w:cstheme="minorHAnsi"/>
          <w:iCs/>
          <w:sz w:val="22"/>
        </w:rPr>
        <w:t>.</w:t>
      </w:r>
    </w:p>
    <w:p w14:paraId="0EF3EA85" w14:textId="3B83B8E9" w:rsidR="00855067" w:rsidRPr="004816E2" w:rsidRDefault="001A4B21" w:rsidP="00855067">
      <w:pPr>
        <w:pStyle w:val="Akapitzlist"/>
        <w:numPr>
          <w:ilvl w:val="2"/>
          <w:numId w:val="26"/>
        </w:numPr>
        <w:rPr>
          <w:rFonts w:asciiTheme="minorHAnsi" w:hAnsiTheme="minorHAnsi" w:cstheme="minorHAnsi"/>
          <w:iCs/>
          <w:sz w:val="22"/>
        </w:rPr>
      </w:pPr>
      <w:r w:rsidRPr="004816E2">
        <w:rPr>
          <w:rFonts w:asciiTheme="minorHAnsi" w:hAnsiTheme="minorHAnsi" w:cstheme="minorHAnsi"/>
          <w:iCs/>
          <w:sz w:val="22"/>
        </w:rPr>
        <w:t xml:space="preserve">Każdy uczestnik, którego dotarcie na zajęcia związane było z dojazdem (udział w sesjach doradczych, warsztatach, szkoleniach, wizytach studyjnych) otrzymał zwrot kosztów dojazdów </w:t>
      </w:r>
      <w:r w:rsidR="003F411D">
        <w:rPr>
          <w:rFonts w:asciiTheme="minorHAnsi" w:hAnsiTheme="minorHAnsi" w:cstheme="minorHAnsi"/>
          <w:iCs/>
          <w:sz w:val="22"/>
        </w:rPr>
        <w:t xml:space="preserve">w kwocie </w:t>
      </w:r>
      <w:r w:rsidRPr="004816E2">
        <w:rPr>
          <w:rFonts w:asciiTheme="minorHAnsi" w:hAnsiTheme="minorHAnsi" w:cstheme="minorHAnsi"/>
          <w:iCs/>
          <w:sz w:val="22"/>
        </w:rPr>
        <w:t xml:space="preserve"> </w:t>
      </w:r>
      <w:r w:rsidR="003F411D">
        <w:rPr>
          <w:rFonts w:asciiTheme="minorHAnsi" w:hAnsiTheme="minorHAnsi" w:cstheme="minorHAnsi"/>
          <w:iCs/>
          <w:sz w:val="22"/>
        </w:rPr>
        <w:t>4</w:t>
      </w:r>
      <w:r w:rsidR="00855067" w:rsidRPr="004816E2">
        <w:rPr>
          <w:rFonts w:asciiTheme="minorHAnsi" w:hAnsiTheme="minorHAnsi" w:cstheme="minorHAnsi"/>
          <w:iCs/>
          <w:sz w:val="22"/>
        </w:rPr>
        <w:t>00 zł</w:t>
      </w:r>
      <w:r w:rsidR="003F411D">
        <w:rPr>
          <w:rFonts w:asciiTheme="minorHAnsi" w:hAnsiTheme="minorHAnsi" w:cstheme="minorHAnsi"/>
          <w:iCs/>
          <w:sz w:val="22"/>
        </w:rPr>
        <w:t>/miesiąc – przez 2 miesiące, czyli 800 zł na pokrycie kosztów dojazdu.</w:t>
      </w:r>
    </w:p>
    <w:p w14:paraId="3E789AA7" w14:textId="4DA6F951" w:rsidR="00855067" w:rsidRPr="00A23F7F" w:rsidRDefault="00A23F7F" w:rsidP="003F411D">
      <w:pPr>
        <w:pStyle w:val="Akapitzlist"/>
        <w:numPr>
          <w:ilvl w:val="2"/>
          <w:numId w:val="26"/>
        </w:numPr>
        <w:rPr>
          <w:rFonts w:asciiTheme="minorHAnsi" w:hAnsiTheme="minorHAnsi" w:cstheme="minorHAnsi"/>
          <w:iCs/>
          <w:sz w:val="22"/>
        </w:rPr>
      </w:pPr>
      <w:r w:rsidRPr="00A23F7F">
        <w:rPr>
          <w:rFonts w:asciiTheme="minorHAnsi" w:hAnsiTheme="minorHAnsi" w:cstheme="minorHAnsi"/>
          <w:iCs/>
          <w:sz w:val="22"/>
        </w:rPr>
        <w:t xml:space="preserve">Uczestnikom staży zawodowych wypłacone zostały </w:t>
      </w:r>
      <w:r w:rsidR="0070770A">
        <w:rPr>
          <w:rFonts w:asciiTheme="minorHAnsi" w:hAnsiTheme="minorHAnsi" w:cstheme="minorHAnsi"/>
          <w:iCs/>
          <w:sz w:val="22"/>
        </w:rPr>
        <w:t>stypendia</w:t>
      </w:r>
      <w:r w:rsidR="00855067" w:rsidRPr="00A23F7F">
        <w:rPr>
          <w:rFonts w:asciiTheme="minorHAnsi" w:hAnsiTheme="minorHAnsi" w:cstheme="minorHAnsi"/>
          <w:iCs/>
          <w:sz w:val="22"/>
        </w:rPr>
        <w:t xml:space="preserve"> stażow</w:t>
      </w:r>
      <w:r w:rsidRPr="00A23F7F">
        <w:rPr>
          <w:rFonts w:asciiTheme="minorHAnsi" w:hAnsiTheme="minorHAnsi" w:cstheme="minorHAnsi"/>
          <w:iCs/>
          <w:sz w:val="22"/>
        </w:rPr>
        <w:t>e</w:t>
      </w:r>
      <w:r w:rsidR="00F25E26">
        <w:rPr>
          <w:rFonts w:asciiTheme="minorHAnsi" w:hAnsiTheme="minorHAnsi" w:cstheme="minorHAnsi"/>
          <w:iCs/>
          <w:sz w:val="22"/>
        </w:rPr>
        <w:t>. Średnia kwota stypendium wynosiła</w:t>
      </w:r>
      <w:r w:rsidR="0070770A">
        <w:rPr>
          <w:rFonts w:asciiTheme="minorHAnsi" w:hAnsiTheme="minorHAnsi" w:cstheme="minorHAnsi"/>
          <w:iCs/>
          <w:sz w:val="22"/>
        </w:rPr>
        <w:t xml:space="preserve"> 2</w:t>
      </w:r>
      <w:r w:rsidR="003F411D">
        <w:rPr>
          <w:rFonts w:asciiTheme="minorHAnsi" w:hAnsiTheme="minorHAnsi" w:cstheme="minorHAnsi"/>
          <w:iCs/>
          <w:sz w:val="22"/>
        </w:rPr>
        <w:t xml:space="preserve"> </w:t>
      </w:r>
      <w:r w:rsidR="0070770A">
        <w:rPr>
          <w:rFonts w:asciiTheme="minorHAnsi" w:hAnsiTheme="minorHAnsi" w:cstheme="minorHAnsi"/>
          <w:iCs/>
          <w:sz w:val="22"/>
        </w:rPr>
        <w:t>155,50 zł brutto brutto</w:t>
      </w:r>
      <w:r w:rsidR="00F25E26">
        <w:rPr>
          <w:rFonts w:asciiTheme="minorHAnsi" w:hAnsiTheme="minorHAnsi" w:cstheme="minorHAnsi"/>
          <w:iCs/>
          <w:sz w:val="22"/>
        </w:rPr>
        <w:t>/miesięcznie.</w:t>
      </w:r>
    </w:p>
    <w:p w14:paraId="1732B802" w14:textId="77777777" w:rsidR="00137F67" w:rsidRDefault="00137F67" w:rsidP="00137F67">
      <w:pPr>
        <w:jc w:val="center"/>
        <w:rPr>
          <w:rFonts w:cs="Calibri"/>
          <w:i/>
          <w:iCs/>
          <w:sz w:val="20"/>
          <w:szCs w:val="20"/>
        </w:rPr>
      </w:pPr>
    </w:p>
    <w:p w14:paraId="5B883478" w14:textId="33C28A34" w:rsidR="00C11163" w:rsidRPr="009242C3" w:rsidRDefault="00A23F7F" w:rsidP="00C11163">
      <w:pPr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 xml:space="preserve">(*) </w:t>
      </w:r>
      <w:r w:rsidR="00C11163" w:rsidRPr="009242C3">
        <w:rPr>
          <w:rFonts w:asciiTheme="minorHAnsi" w:hAnsiTheme="minorHAnsi" w:cstheme="minorHAnsi"/>
          <w:u w:val="single"/>
        </w:rPr>
        <w:t>Realna, indywidualna pomoc, jaką otrzymali uczestnicy w ramach dodatkowego wsparcia:</w:t>
      </w:r>
    </w:p>
    <w:p w14:paraId="24EBCA13" w14:textId="77777777" w:rsidR="009242C3" w:rsidRPr="009242C3" w:rsidRDefault="009242C3" w:rsidP="00C11163">
      <w:pPr>
        <w:rPr>
          <w:rFonts w:asciiTheme="minorHAnsi" w:hAnsiTheme="minorHAnsi" w:cstheme="minorHAnsi"/>
          <w:b/>
          <w:bCs/>
          <w:u w:val="single"/>
        </w:rPr>
      </w:pPr>
    </w:p>
    <w:p w14:paraId="1351C0EE" w14:textId="75C3EF42" w:rsidR="00C11163" w:rsidRPr="009242C3" w:rsidRDefault="00C11163" w:rsidP="00C11163">
      <w:pPr>
        <w:pStyle w:val="Akapitzlist"/>
        <w:numPr>
          <w:ilvl w:val="0"/>
          <w:numId w:val="32"/>
        </w:numPr>
        <w:spacing w:after="160" w:line="256" w:lineRule="auto"/>
        <w:rPr>
          <w:rFonts w:asciiTheme="minorHAnsi" w:hAnsiTheme="minorHAnsi" w:cstheme="minorHAnsi"/>
          <w:sz w:val="22"/>
        </w:rPr>
      </w:pPr>
      <w:r w:rsidRPr="009242C3">
        <w:rPr>
          <w:rFonts w:asciiTheme="minorHAnsi" w:hAnsiTheme="minorHAnsi" w:cstheme="minorHAnsi"/>
          <w:sz w:val="22"/>
        </w:rPr>
        <w:t>Ubrania robocze (spodnie, bluza, polar buty)</w:t>
      </w:r>
      <w:r w:rsidR="009242C3" w:rsidRPr="009242C3">
        <w:rPr>
          <w:rFonts w:asciiTheme="minorHAnsi" w:hAnsiTheme="minorHAnsi" w:cstheme="minorHAnsi"/>
          <w:sz w:val="22"/>
        </w:rPr>
        <w:t xml:space="preserve"> </w:t>
      </w:r>
      <w:r w:rsidR="009242C3" w:rsidRPr="000669E6">
        <w:rPr>
          <w:rFonts w:asciiTheme="minorHAnsi" w:hAnsiTheme="minorHAnsi" w:cstheme="minorHAnsi"/>
          <w:bCs/>
          <w:sz w:val="22"/>
        </w:rPr>
        <w:t>dla osób</w:t>
      </w:r>
      <w:r w:rsidR="009242C3" w:rsidRPr="009242C3">
        <w:rPr>
          <w:rFonts w:asciiTheme="minorHAnsi" w:hAnsiTheme="minorHAnsi" w:cstheme="minorHAnsi"/>
          <w:sz w:val="22"/>
        </w:rPr>
        <w:t xml:space="preserve"> pracujących na zewnątrz</w:t>
      </w:r>
      <w:r w:rsidRPr="009242C3">
        <w:rPr>
          <w:rFonts w:asciiTheme="minorHAnsi" w:hAnsiTheme="minorHAnsi" w:cstheme="minorHAnsi"/>
          <w:sz w:val="22"/>
        </w:rPr>
        <w:tab/>
      </w:r>
    </w:p>
    <w:p w14:paraId="42631C10" w14:textId="676C1D05" w:rsidR="00C11163" w:rsidRPr="009242C3" w:rsidRDefault="00C11163" w:rsidP="00C11163">
      <w:pPr>
        <w:pStyle w:val="Akapitzlist"/>
        <w:numPr>
          <w:ilvl w:val="0"/>
          <w:numId w:val="32"/>
        </w:numPr>
        <w:spacing w:after="160" w:line="256" w:lineRule="auto"/>
        <w:rPr>
          <w:rFonts w:asciiTheme="minorHAnsi" w:hAnsiTheme="minorHAnsi" w:cstheme="minorHAnsi"/>
          <w:sz w:val="22"/>
        </w:rPr>
      </w:pPr>
      <w:r w:rsidRPr="009242C3">
        <w:rPr>
          <w:rFonts w:asciiTheme="minorHAnsi" w:hAnsiTheme="minorHAnsi" w:cstheme="minorHAnsi"/>
          <w:sz w:val="22"/>
        </w:rPr>
        <w:t>Usługa stomatologiczna (wstawienie zęba)</w:t>
      </w:r>
      <w:r w:rsidRPr="009242C3">
        <w:rPr>
          <w:rFonts w:asciiTheme="minorHAnsi" w:hAnsiTheme="minorHAnsi" w:cstheme="minorHAnsi"/>
          <w:sz w:val="22"/>
        </w:rPr>
        <w:tab/>
      </w:r>
    </w:p>
    <w:p w14:paraId="6F387517" w14:textId="5EC408C2" w:rsidR="00C11163" w:rsidRPr="009242C3" w:rsidRDefault="00C11163" w:rsidP="00C11163">
      <w:pPr>
        <w:pStyle w:val="Akapitzlist"/>
        <w:numPr>
          <w:ilvl w:val="0"/>
          <w:numId w:val="32"/>
        </w:numPr>
        <w:spacing w:after="160" w:line="256" w:lineRule="auto"/>
        <w:rPr>
          <w:rFonts w:asciiTheme="minorHAnsi" w:hAnsiTheme="minorHAnsi" w:cstheme="minorHAnsi"/>
          <w:sz w:val="22"/>
        </w:rPr>
      </w:pPr>
      <w:r w:rsidRPr="009242C3">
        <w:rPr>
          <w:rFonts w:asciiTheme="minorHAnsi" w:hAnsiTheme="minorHAnsi" w:cstheme="minorHAnsi"/>
          <w:sz w:val="22"/>
        </w:rPr>
        <w:t xml:space="preserve">Konsultacje z psychoterapeutą </w:t>
      </w:r>
    </w:p>
    <w:p w14:paraId="63F0E70B" w14:textId="1F5FB2F1" w:rsidR="00C11163" w:rsidRPr="009242C3" w:rsidRDefault="00C11163" w:rsidP="00C11163">
      <w:pPr>
        <w:pStyle w:val="Akapitzlist"/>
        <w:numPr>
          <w:ilvl w:val="0"/>
          <w:numId w:val="32"/>
        </w:numPr>
        <w:spacing w:after="160" w:line="256" w:lineRule="auto"/>
        <w:rPr>
          <w:rFonts w:asciiTheme="minorHAnsi" w:hAnsiTheme="minorHAnsi" w:cstheme="minorHAnsi"/>
          <w:sz w:val="22"/>
        </w:rPr>
      </w:pPr>
      <w:r w:rsidRPr="009242C3">
        <w:rPr>
          <w:rFonts w:asciiTheme="minorHAnsi" w:hAnsiTheme="minorHAnsi" w:cstheme="minorHAnsi"/>
          <w:sz w:val="22"/>
        </w:rPr>
        <w:t xml:space="preserve">Akcesoria fryzjerskie </w:t>
      </w:r>
    </w:p>
    <w:p w14:paraId="2BDC7C38" w14:textId="11425D3D" w:rsidR="00C11163" w:rsidRPr="009242C3" w:rsidRDefault="00C11163" w:rsidP="00C11163">
      <w:pPr>
        <w:pStyle w:val="Akapitzlist"/>
        <w:numPr>
          <w:ilvl w:val="0"/>
          <w:numId w:val="32"/>
        </w:numPr>
        <w:spacing w:after="160" w:line="256" w:lineRule="auto"/>
        <w:rPr>
          <w:rFonts w:asciiTheme="minorHAnsi" w:hAnsiTheme="minorHAnsi" w:cstheme="minorHAnsi"/>
          <w:sz w:val="22"/>
        </w:rPr>
      </w:pPr>
      <w:r w:rsidRPr="009242C3">
        <w:rPr>
          <w:rFonts w:asciiTheme="minorHAnsi" w:hAnsiTheme="minorHAnsi" w:cstheme="minorHAnsi"/>
          <w:sz w:val="22"/>
        </w:rPr>
        <w:t xml:space="preserve">Ubrania do pracy na stanowisku biurowym </w:t>
      </w:r>
    </w:p>
    <w:p w14:paraId="44964769" w14:textId="01297287" w:rsidR="00C11163" w:rsidRPr="009242C3" w:rsidRDefault="00C11163" w:rsidP="00C11163">
      <w:pPr>
        <w:pStyle w:val="Akapitzlist"/>
        <w:numPr>
          <w:ilvl w:val="0"/>
          <w:numId w:val="32"/>
        </w:numPr>
        <w:spacing w:after="160" w:line="256" w:lineRule="auto"/>
        <w:rPr>
          <w:rFonts w:asciiTheme="minorHAnsi" w:hAnsiTheme="minorHAnsi" w:cstheme="minorHAnsi"/>
          <w:sz w:val="22"/>
        </w:rPr>
      </w:pPr>
      <w:r w:rsidRPr="009242C3">
        <w:rPr>
          <w:rFonts w:asciiTheme="minorHAnsi" w:hAnsiTheme="minorHAnsi" w:cstheme="minorHAnsi"/>
          <w:sz w:val="22"/>
        </w:rPr>
        <w:t>Konsultacj</w:t>
      </w:r>
      <w:r w:rsidR="00990B30">
        <w:rPr>
          <w:rFonts w:asciiTheme="minorHAnsi" w:hAnsiTheme="minorHAnsi" w:cstheme="minorHAnsi"/>
          <w:sz w:val="22"/>
        </w:rPr>
        <w:t>a</w:t>
      </w:r>
      <w:r w:rsidRPr="009242C3">
        <w:rPr>
          <w:rFonts w:asciiTheme="minorHAnsi" w:hAnsiTheme="minorHAnsi" w:cstheme="minorHAnsi"/>
          <w:sz w:val="22"/>
        </w:rPr>
        <w:t xml:space="preserve"> dietetyka </w:t>
      </w:r>
    </w:p>
    <w:p w14:paraId="543E6388" w14:textId="138C8798" w:rsidR="00C11163" w:rsidRPr="009242C3" w:rsidRDefault="00C11163" w:rsidP="00C11163">
      <w:pPr>
        <w:pStyle w:val="Akapitzlist"/>
        <w:numPr>
          <w:ilvl w:val="0"/>
          <w:numId w:val="32"/>
        </w:numPr>
        <w:spacing w:after="160" w:line="256" w:lineRule="auto"/>
        <w:rPr>
          <w:rFonts w:asciiTheme="minorHAnsi" w:hAnsiTheme="minorHAnsi" w:cstheme="minorHAnsi"/>
          <w:sz w:val="22"/>
        </w:rPr>
      </w:pPr>
      <w:r w:rsidRPr="009242C3">
        <w:rPr>
          <w:rFonts w:asciiTheme="minorHAnsi" w:hAnsiTheme="minorHAnsi" w:cstheme="minorHAnsi"/>
          <w:sz w:val="22"/>
        </w:rPr>
        <w:t xml:space="preserve">Kursy prawa jazdy wraz z badaniami lekarskimi </w:t>
      </w:r>
    </w:p>
    <w:p w14:paraId="787D30D2" w14:textId="2190ED45" w:rsidR="00C11163" w:rsidRPr="009242C3" w:rsidRDefault="00C11163" w:rsidP="00C11163">
      <w:pPr>
        <w:pStyle w:val="Akapitzlist"/>
        <w:numPr>
          <w:ilvl w:val="0"/>
          <w:numId w:val="32"/>
        </w:numPr>
        <w:spacing w:after="160" w:line="256" w:lineRule="auto"/>
        <w:rPr>
          <w:rFonts w:asciiTheme="minorHAnsi" w:hAnsiTheme="minorHAnsi" w:cstheme="minorHAnsi"/>
          <w:sz w:val="22"/>
        </w:rPr>
      </w:pPr>
      <w:r w:rsidRPr="009242C3">
        <w:rPr>
          <w:rFonts w:asciiTheme="minorHAnsi" w:hAnsiTheme="minorHAnsi" w:cstheme="minorHAnsi"/>
          <w:sz w:val="22"/>
        </w:rPr>
        <w:t xml:space="preserve">Zestaw kosmetyków do wykonywania profesjonalnego makijażu </w:t>
      </w:r>
    </w:p>
    <w:p w14:paraId="6700A77D" w14:textId="15F85427" w:rsidR="00C11163" w:rsidRPr="009242C3" w:rsidRDefault="00C11163" w:rsidP="00C11163">
      <w:pPr>
        <w:pStyle w:val="Akapitzlist"/>
        <w:numPr>
          <w:ilvl w:val="0"/>
          <w:numId w:val="32"/>
        </w:numPr>
        <w:spacing w:after="160" w:line="256" w:lineRule="auto"/>
        <w:rPr>
          <w:rFonts w:asciiTheme="minorHAnsi" w:hAnsiTheme="minorHAnsi" w:cstheme="minorHAnsi"/>
          <w:sz w:val="22"/>
        </w:rPr>
      </w:pPr>
      <w:r w:rsidRPr="009242C3">
        <w:rPr>
          <w:rFonts w:asciiTheme="minorHAnsi" w:hAnsiTheme="minorHAnsi" w:cstheme="minorHAnsi"/>
          <w:sz w:val="22"/>
        </w:rPr>
        <w:t xml:space="preserve">Profesjonalny ubiór medyczny </w:t>
      </w:r>
    </w:p>
    <w:p w14:paraId="1F265AED" w14:textId="72C12286" w:rsidR="00C11163" w:rsidRPr="009242C3" w:rsidRDefault="00C11163" w:rsidP="00C11163">
      <w:pPr>
        <w:pStyle w:val="Akapitzlist"/>
        <w:numPr>
          <w:ilvl w:val="0"/>
          <w:numId w:val="32"/>
        </w:numPr>
        <w:spacing w:after="160" w:line="256" w:lineRule="auto"/>
        <w:rPr>
          <w:rFonts w:asciiTheme="minorHAnsi" w:hAnsiTheme="minorHAnsi" w:cstheme="minorHAnsi"/>
          <w:sz w:val="22"/>
        </w:rPr>
      </w:pPr>
      <w:r w:rsidRPr="009242C3">
        <w:rPr>
          <w:rFonts w:asciiTheme="minorHAnsi" w:hAnsiTheme="minorHAnsi" w:cstheme="minorHAnsi"/>
          <w:sz w:val="22"/>
        </w:rPr>
        <w:t xml:space="preserve">Ubranie robocze do pracy w kwiaciarni </w:t>
      </w:r>
    </w:p>
    <w:p w14:paraId="1D7AFAE2" w14:textId="76565E05" w:rsidR="00C11163" w:rsidRPr="009242C3" w:rsidRDefault="00C11163" w:rsidP="00C11163">
      <w:pPr>
        <w:pStyle w:val="Akapitzlist"/>
        <w:numPr>
          <w:ilvl w:val="0"/>
          <w:numId w:val="32"/>
        </w:numPr>
        <w:spacing w:after="160" w:line="256" w:lineRule="auto"/>
        <w:rPr>
          <w:rFonts w:asciiTheme="minorHAnsi" w:hAnsiTheme="minorHAnsi" w:cstheme="minorHAnsi"/>
          <w:sz w:val="22"/>
        </w:rPr>
      </w:pPr>
      <w:r w:rsidRPr="009242C3">
        <w:rPr>
          <w:rFonts w:asciiTheme="minorHAnsi" w:hAnsiTheme="minorHAnsi" w:cstheme="minorHAnsi"/>
          <w:sz w:val="22"/>
        </w:rPr>
        <w:t xml:space="preserve">Kurs zawodowy i egzamin czeladniczy (fryzjer) </w:t>
      </w:r>
    </w:p>
    <w:p w14:paraId="11F78034" w14:textId="0A40DD68" w:rsidR="00C11163" w:rsidRPr="009242C3" w:rsidRDefault="00C11163" w:rsidP="00C11163">
      <w:pPr>
        <w:pStyle w:val="Akapitzlist"/>
        <w:numPr>
          <w:ilvl w:val="0"/>
          <w:numId w:val="32"/>
        </w:numPr>
        <w:spacing w:after="160" w:line="256" w:lineRule="auto"/>
        <w:rPr>
          <w:rFonts w:asciiTheme="minorHAnsi" w:hAnsiTheme="minorHAnsi" w:cstheme="minorHAnsi"/>
          <w:sz w:val="22"/>
        </w:rPr>
      </w:pPr>
      <w:r w:rsidRPr="009242C3">
        <w:rPr>
          <w:rFonts w:asciiTheme="minorHAnsi" w:hAnsiTheme="minorHAnsi" w:cstheme="minorHAnsi"/>
          <w:sz w:val="22"/>
        </w:rPr>
        <w:t>Egzamin z języka angielskiego na poziomie C1 </w:t>
      </w:r>
    </w:p>
    <w:p w14:paraId="5214024F" w14:textId="08FAE107" w:rsidR="00C11163" w:rsidRPr="009242C3" w:rsidRDefault="00C11163" w:rsidP="00C11163">
      <w:pPr>
        <w:pStyle w:val="Akapitzlist"/>
        <w:numPr>
          <w:ilvl w:val="0"/>
          <w:numId w:val="32"/>
        </w:numPr>
        <w:spacing w:after="160" w:line="256" w:lineRule="auto"/>
        <w:rPr>
          <w:rFonts w:asciiTheme="minorHAnsi" w:hAnsiTheme="minorHAnsi" w:cstheme="minorHAnsi"/>
          <w:sz w:val="22"/>
        </w:rPr>
      </w:pPr>
      <w:r w:rsidRPr="009242C3">
        <w:rPr>
          <w:rFonts w:asciiTheme="minorHAnsi" w:hAnsiTheme="minorHAnsi" w:cstheme="minorHAnsi"/>
          <w:sz w:val="22"/>
        </w:rPr>
        <w:t xml:space="preserve">Konsultacja ortopedyczna </w:t>
      </w:r>
      <w:r w:rsidR="009242C3" w:rsidRPr="009242C3">
        <w:rPr>
          <w:rFonts w:asciiTheme="minorHAnsi" w:hAnsiTheme="minorHAnsi" w:cstheme="minorHAnsi"/>
          <w:sz w:val="22"/>
        </w:rPr>
        <w:t>i zakup</w:t>
      </w:r>
      <w:r w:rsidRPr="009242C3">
        <w:rPr>
          <w:rFonts w:asciiTheme="minorHAnsi" w:hAnsiTheme="minorHAnsi" w:cstheme="minorHAnsi"/>
          <w:sz w:val="22"/>
        </w:rPr>
        <w:t xml:space="preserve"> wkład</w:t>
      </w:r>
      <w:r w:rsidR="009242C3" w:rsidRPr="009242C3">
        <w:rPr>
          <w:rFonts w:asciiTheme="minorHAnsi" w:hAnsiTheme="minorHAnsi" w:cstheme="minorHAnsi"/>
          <w:sz w:val="22"/>
        </w:rPr>
        <w:t>e</w:t>
      </w:r>
      <w:r w:rsidRPr="009242C3">
        <w:rPr>
          <w:rFonts w:asciiTheme="minorHAnsi" w:hAnsiTheme="minorHAnsi" w:cstheme="minorHAnsi"/>
          <w:sz w:val="22"/>
        </w:rPr>
        <w:t>k ortopedyczn</w:t>
      </w:r>
      <w:r w:rsidR="009242C3" w:rsidRPr="009242C3">
        <w:rPr>
          <w:rFonts w:asciiTheme="minorHAnsi" w:hAnsiTheme="minorHAnsi" w:cstheme="minorHAnsi"/>
          <w:sz w:val="22"/>
        </w:rPr>
        <w:t>ych</w:t>
      </w:r>
      <w:r w:rsidRPr="009242C3">
        <w:rPr>
          <w:rFonts w:asciiTheme="minorHAnsi" w:hAnsiTheme="minorHAnsi" w:cstheme="minorHAnsi"/>
          <w:sz w:val="22"/>
        </w:rPr>
        <w:t xml:space="preserve"> </w:t>
      </w:r>
    </w:p>
    <w:p w14:paraId="42BEBCB4" w14:textId="1B9785F0" w:rsidR="00C11163" w:rsidRDefault="00C11163" w:rsidP="00C11163">
      <w:pPr>
        <w:pStyle w:val="Akapitzlist"/>
        <w:numPr>
          <w:ilvl w:val="0"/>
          <w:numId w:val="32"/>
        </w:numPr>
        <w:spacing w:after="160" w:line="256" w:lineRule="auto"/>
        <w:rPr>
          <w:rFonts w:asciiTheme="minorHAnsi" w:hAnsiTheme="minorHAnsi" w:cstheme="minorHAnsi"/>
          <w:sz w:val="22"/>
        </w:rPr>
      </w:pPr>
      <w:r w:rsidRPr="009242C3">
        <w:rPr>
          <w:rFonts w:asciiTheme="minorHAnsi" w:hAnsiTheme="minorHAnsi" w:cstheme="minorHAnsi"/>
          <w:sz w:val="22"/>
        </w:rPr>
        <w:t xml:space="preserve">Zestaw sprzętu do stylizacji paznokci </w:t>
      </w:r>
    </w:p>
    <w:p w14:paraId="4FEB2E08" w14:textId="596F07D6" w:rsidR="000669E6" w:rsidRPr="009242C3" w:rsidRDefault="000669E6" w:rsidP="00C11163">
      <w:pPr>
        <w:pStyle w:val="Akapitzlist"/>
        <w:numPr>
          <w:ilvl w:val="0"/>
          <w:numId w:val="32"/>
        </w:numPr>
        <w:spacing w:after="160" w:line="256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Karta graficzna</w:t>
      </w:r>
    </w:p>
    <w:p w14:paraId="31A204B8" w14:textId="77777777" w:rsidR="00F01A19" w:rsidRDefault="00F01A19" w:rsidP="00597691">
      <w:pPr>
        <w:jc w:val="center"/>
        <w:rPr>
          <w:rFonts w:cs="Calibri"/>
          <w:b/>
          <w:bCs/>
        </w:rPr>
      </w:pPr>
    </w:p>
    <w:p w14:paraId="1D663714" w14:textId="77777777" w:rsidR="000B7384" w:rsidRDefault="000B7384" w:rsidP="00597691">
      <w:pPr>
        <w:jc w:val="center"/>
        <w:rPr>
          <w:rFonts w:cs="Calibri"/>
          <w:b/>
          <w:bCs/>
        </w:rPr>
      </w:pPr>
    </w:p>
    <w:p w14:paraId="755BAC3D" w14:textId="77777777" w:rsidR="000B7384" w:rsidRDefault="000B7384" w:rsidP="00597691">
      <w:pPr>
        <w:jc w:val="center"/>
        <w:rPr>
          <w:rFonts w:cs="Calibri"/>
          <w:b/>
          <w:bCs/>
        </w:rPr>
      </w:pPr>
    </w:p>
    <w:p w14:paraId="58EBA648" w14:textId="77777777" w:rsidR="000B7384" w:rsidRDefault="000B7384" w:rsidP="00597691">
      <w:pPr>
        <w:jc w:val="center"/>
        <w:rPr>
          <w:rFonts w:cs="Calibri"/>
          <w:b/>
          <w:bCs/>
        </w:rPr>
      </w:pPr>
    </w:p>
    <w:p w14:paraId="6356F763" w14:textId="77777777" w:rsidR="000B7384" w:rsidRDefault="000B7384" w:rsidP="00597691">
      <w:pPr>
        <w:jc w:val="center"/>
        <w:rPr>
          <w:rFonts w:cs="Calibri"/>
          <w:b/>
          <w:bCs/>
        </w:rPr>
      </w:pPr>
    </w:p>
    <w:p w14:paraId="1A5D8C00" w14:textId="77777777" w:rsidR="000B7384" w:rsidRDefault="000B7384" w:rsidP="00597691">
      <w:pPr>
        <w:jc w:val="center"/>
        <w:rPr>
          <w:rFonts w:cs="Calibri"/>
          <w:b/>
          <w:bCs/>
        </w:rPr>
      </w:pPr>
    </w:p>
    <w:p w14:paraId="11D09938" w14:textId="77777777" w:rsidR="000B7384" w:rsidRDefault="000B7384" w:rsidP="00597691">
      <w:pPr>
        <w:jc w:val="center"/>
        <w:rPr>
          <w:rFonts w:cs="Calibri"/>
          <w:b/>
          <w:bCs/>
        </w:rPr>
      </w:pPr>
    </w:p>
    <w:p w14:paraId="1B755389" w14:textId="77777777" w:rsidR="00312E6E" w:rsidRDefault="00597691" w:rsidP="00597691">
      <w:pPr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Projekt w liczbach</w:t>
      </w:r>
      <w:r w:rsidRPr="00597691">
        <w:rPr>
          <w:rFonts w:cs="Calibri"/>
          <w:b/>
          <w:bCs/>
        </w:rPr>
        <w:t>:</w:t>
      </w:r>
    </w:p>
    <w:p w14:paraId="7F126E15" w14:textId="77777777" w:rsidR="00153AAC" w:rsidRDefault="00153AAC" w:rsidP="00597691">
      <w:pPr>
        <w:jc w:val="center"/>
        <w:rPr>
          <w:rFonts w:cs="Calibri"/>
          <w:b/>
          <w:bCs/>
        </w:rPr>
      </w:pPr>
    </w:p>
    <w:p w14:paraId="1CF4C6DD" w14:textId="4DF9C733" w:rsidR="008F257E" w:rsidRDefault="008F257E">
      <w:pPr>
        <w:ind w:left="0" w:firstLine="0"/>
        <w:jc w:val="left"/>
        <w:rPr>
          <w:rFonts w:cs="Calibri"/>
          <w:u w:val="single"/>
        </w:rPr>
      </w:pPr>
    </w:p>
    <w:p w14:paraId="3B4B2046" w14:textId="477E864F" w:rsidR="00A66A1B" w:rsidRDefault="00A66A1B" w:rsidP="00A66A1B">
      <w:pPr>
        <w:jc w:val="left"/>
        <w:rPr>
          <w:rFonts w:cs="Calibri"/>
          <w:u w:val="single"/>
        </w:rPr>
      </w:pPr>
      <w:r>
        <w:rPr>
          <w:rFonts w:cs="Calibri"/>
          <w:u w:val="single"/>
        </w:rPr>
        <w:t>Wskaźniki produktu</w:t>
      </w:r>
      <w:r w:rsidR="00211A51">
        <w:rPr>
          <w:rFonts w:cs="Calibri"/>
          <w:u w:val="single"/>
        </w:rPr>
        <w:t xml:space="preserve"> zdefiniowan</w:t>
      </w:r>
      <w:r w:rsidR="007258A6">
        <w:rPr>
          <w:rFonts w:cs="Calibri"/>
          <w:u w:val="single"/>
        </w:rPr>
        <w:t>e</w:t>
      </w:r>
      <w:r w:rsidR="00211A51">
        <w:rPr>
          <w:rFonts w:cs="Calibri"/>
          <w:u w:val="single"/>
        </w:rPr>
        <w:t xml:space="preserve"> z Wniosku</w:t>
      </w:r>
      <w:r>
        <w:rPr>
          <w:rFonts w:cs="Calibri"/>
          <w:u w:val="single"/>
        </w:rPr>
        <w:t>:</w:t>
      </w:r>
    </w:p>
    <w:p w14:paraId="4C21F28C" w14:textId="77777777" w:rsidR="007258A6" w:rsidRDefault="007258A6" w:rsidP="00A66A1B">
      <w:pPr>
        <w:jc w:val="left"/>
        <w:rPr>
          <w:rFonts w:cs="Calibri"/>
          <w:u w:val="single"/>
        </w:rPr>
      </w:pPr>
    </w:p>
    <w:p w14:paraId="0B11D7B9" w14:textId="77777777" w:rsidR="007B43F8" w:rsidRDefault="007B43F8" w:rsidP="00A66A1B">
      <w:pPr>
        <w:jc w:val="left"/>
        <w:rPr>
          <w:rFonts w:cs="Calibri"/>
          <w:u w:val="single"/>
        </w:rPr>
      </w:pP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766"/>
        <w:gridCol w:w="6175"/>
        <w:gridCol w:w="2268"/>
      </w:tblGrid>
      <w:tr w:rsidR="007B43F8" w:rsidRPr="007F4637" w14:paraId="0241D070" w14:textId="77777777" w:rsidTr="00992575">
        <w:trPr>
          <w:trHeight w:val="667"/>
        </w:trPr>
        <w:tc>
          <w:tcPr>
            <w:tcW w:w="6941" w:type="dxa"/>
            <w:gridSpan w:val="2"/>
            <w:vMerge w:val="restart"/>
            <w:shd w:val="clear" w:color="auto" w:fill="FFFFFF"/>
            <w:vAlign w:val="center"/>
          </w:tcPr>
          <w:p w14:paraId="2E724769" w14:textId="77777777" w:rsidR="007B43F8" w:rsidRPr="005D72CB" w:rsidRDefault="007B43F8" w:rsidP="003F411D">
            <w:pPr>
              <w:ind w:left="0" w:hanging="2"/>
              <w:jc w:val="center"/>
              <w:rPr>
                <w:b/>
                <w:color w:val="000000"/>
                <w:sz w:val="20"/>
                <w:u w:val="single"/>
              </w:rPr>
            </w:pPr>
            <w:r w:rsidRPr="005D72CB">
              <w:rPr>
                <w:b/>
                <w:color w:val="000000"/>
                <w:sz w:val="20"/>
                <w:u w:val="single"/>
              </w:rPr>
              <w:t>WSKAŹNIKI PRODUKTU</w:t>
            </w:r>
          </w:p>
        </w:tc>
        <w:tc>
          <w:tcPr>
            <w:tcW w:w="2268" w:type="dxa"/>
            <w:shd w:val="clear" w:color="auto" w:fill="9BC2E6"/>
            <w:vAlign w:val="center"/>
          </w:tcPr>
          <w:p w14:paraId="712A63C1" w14:textId="7D37BB86" w:rsidR="007B43F8" w:rsidRPr="005D72CB" w:rsidRDefault="007B43F8" w:rsidP="003F411D">
            <w:pPr>
              <w:ind w:left="0" w:hanging="2"/>
              <w:jc w:val="center"/>
              <w:rPr>
                <w:b/>
                <w:color w:val="000000"/>
                <w:sz w:val="20"/>
              </w:rPr>
            </w:pPr>
            <w:r w:rsidRPr="005D72CB">
              <w:rPr>
                <w:b/>
                <w:color w:val="000000"/>
                <w:sz w:val="20"/>
              </w:rPr>
              <w:t>Wartość osiągnięta</w:t>
            </w:r>
          </w:p>
        </w:tc>
      </w:tr>
      <w:tr w:rsidR="007B43F8" w:rsidRPr="007F4637" w14:paraId="31F881FB" w14:textId="77777777" w:rsidTr="00992575">
        <w:trPr>
          <w:trHeight w:val="288"/>
        </w:trPr>
        <w:tc>
          <w:tcPr>
            <w:tcW w:w="6941" w:type="dxa"/>
            <w:gridSpan w:val="2"/>
            <w:vMerge/>
            <w:shd w:val="clear" w:color="auto" w:fill="FFFFFF"/>
            <w:vAlign w:val="center"/>
          </w:tcPr>
          <w:p w14:paraId="31E60CC4" w14:textId="77777777" w:rsidR="007B43F8" w:rsidRPr="007042C0" w:rsidRDefault="007B43F8" w:rsidP="003F4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9BC2E6"/>
            <w:vAlign w:val="center"/>
          </w:tcPr>
          <w:p w14:paraId="618477E5" w14:textId="77777777" w:rsidR="007B43F8" w:rsidRPr="007042C0" w:rsidRDefault="007B43F8" w:rsidP="003F411D">
            <w:pPr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 w:rsidRPr="007042C0">
              <w:rPr>
                <w:b/>
                <w:color w:val="000000"/>
                <w:sz w:val="18"/>
                <w:szCs w:val="18"/>
              </w:rPr>
              <w:t>SUMA</w:t>
            </w:r>
          </w:p>
        </w:tc>
      </w:tr>
      <w:tr w:rsidR="007B43F8" w:rsidRPr="007F4637" w14:paraId="0A869FDE" w14:textId="77777777" w:rsidTr="00992575">
        <w:trPr>
          <w:trHeight w:val="775"/>
        </w:trPr>
        <w:tc>
          <w:tcPr>
            <w:tcW w:w="766" w:type="dxa"/>
            <w:shd w:val="clear" w:color="auto" w:fill="FFFFFF"/>
            <w:vAlign w:val="center"/>
          </w:tcPr>
          <w:p w14:paraId="259F4257" w14:textId="77777777" w:rsidR="007B43F8" w:rsidRPr="005D72CB" w:rsidRDefault="007B43F8" w:rsidP="003F411D">
            <w:pPr>
              <w:ind w:left="0" w:hanging="2"/>
              <w:jc w:val="center"/>
              <w:rPr>
                <w:b/>
                <w:color w:val="000000"/>
                <w:sz w:val="20"/>
              </w:rPr>
            </w:pPr>
            <w:bookmarkStart w:id="7" w:name="_Hlk182135614"/>
            <w:r w:rsidRPr="005D72CB">
              <w:rPr>
                <w:b/>
                <w:color w:val="000000"/>
                <w:sz w:val="20"/>
              </w:rPr>
              <w:t>1.</w:t>
            </w:r>
          </w:p>
        </w:tc>
        <w:tc>
          <w:tcPr>
            <w:tcW w:w="6175" w:type="dxa"/>
            <w:shd w:val="clear" w:color="auto" w:fill="FFFFFF"/>
            <w:vAlign w:val="center"/>
          </w:tcPr>
          <w:p w14:paraId="69C0DA5F" w14:textId="77777777" w:rsidR="007B43F8" w:rsidRPr="00D30E6E" w:rsidRDefault="007B43F8" w:rsidP="003F411D">
            <w:pPr>
              <w:ind w:left="0" w:hanging="2"/>
              <w:jc w:val="left"/>
              <w:rPr>
                <w:color w:val="000000"/>
              </w:rPr>
            </w:pPr>
            <w:r>
              <w:rPr>
                <w:color w:val="000000"/>
              </w:rPr>
              <w:t>Liczba osób, które zgłosiły się do puntu doradztwa dla młodzieży i uzyskały informacje o projekcie</w:t>
            </w:r>
          </w:p>
        </w:tc>
        <w:tc>
          <w:tcPr>
            <w:tcW w:w="2268" w:type="dxa"/>
            <w:shd w:val="clear" w:color="auto" w:fill="9BC2E6"/>
            <w:vAlign w:val="center"/>
          </w:tcPr>
          <w:p w14:paraId="26865564" w14:textId="2439AA24" w:rsidR="007B43F8" w:rsidRPr="005D72CB" w:rsidRDefault="005200F4" w:rsidP="003F411D">
            <w:pPr>
              <w:ind w:left="0" w:hanging="2"/>
              <w:jc w:val="center"/>
              <w:rPr>
                <w:color w:val="000000"/>
                <w:sz w:val="20"/>
              </w:rPr>
            </w:pPr>
            <w:r w:rsidRPr="005200F4">
              <w:rPr>
                <w:color w:val="000000" w:themeColor="text1"/>
                <w:sz w:val="20"/>
              </w:rPr>
              <w:t>300</w:t>
            </w:r>
          </w:p>
        </w:tc>
      </w:tr>
      <w:tr w:rsidR="007B43F8" w:rsidRPr="007F4637" w14:paraId="617C820B" w14:textId="77777777" w:rsidTr="00992575">
        <w:trPr>
          <w:trHeight w:val="1016"/>
        </w:trPr>
        <w:tc>
          <w:tcPr>
            <w:tcW w:w="766" w:type="dxa"/>
            <w:shd w:val="clear" w:color="auto" w:fill="FFFFFF"/>
            <w:vAlign w:val="center"/>
          </w:tcPr>
          <w:p w14:paraId="69AFC683" w14:textId="77777777" w:rsidR="007B43F8" w:rsidRPr="005D72CB" w:rsidRDefault="007B43F8" w:rsidP="003F411D">
            <w:pPr>
              <w:ind w:left="0" w:hanging="2"/>
              <w:jc w:val="center"/>
              <w:rPr>
                <w:b/>
                <w:color w:val="000000"/>
                <w:sz w:val="20"/>
              </w:rPr>
            </w:pPr>
            <w:r w:rsidRPr="005D72CB">
              <w:rPr>
                <w:b/>
                <w:color w:val="000000"/>
                <w:sz w:val="20"/>
              </w:rPr>
              <w:t>2.</w:t>
            </w:r>
          </w:p>
        </w:tc>
        <w:tc>
          <w:tcPr>
            <w:tcW w:w="6175" w:type="dxa"/>
            <w:shd w:val="clear" w:color="auto" w:fill="FFFFFF"/>
            <w:vAlign w:val="center"/>
          </w:tcPr>
          <w:p w14:paraId="175F78A4" w14:textId="77777777" w:rsidR="007B43F8" w:rsidRPr="00D30E6E" w:rsidRDefault="007B43F8" w:rsidP="003F411D">
            <w:pPr>
              <w:ind w:left="0" w:hanging="2"/>
              <w:jc w:val="left"/>
              <w:rPr>
                <w:color w:val="000000"/>
              </w:rPr>
            </w:pPr>
            <w:r w:rsidRPr="00E916D6">
              <w:t>Liczba osób uczestniczących w konferencji podsumowującej upowszechniającej ideę i rezultaty projektu</w:t>
            </w:r>
          </w:p>
        </w:tc>
        <w:tc>
          <w:tcPr>
            <w:tcW w:w="2268" w:type="dxa"/>
            <w:shd w:val="clear" w:color="auto" w:fill="9BC2E6"/>
            <w:vAlign w:val="center"/>
          </w:tcPr>
          <w:p w14:paraId="44A3F861" w14:textId="2450B93A" w:rsidR="007B43F8" w:rsidRPr="005D72CB" w:rsidRDefault="00E916D6" w:rsidP="003F411D">
            <w:pPr>
              <w:ind w:left="0" w:hanging="2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111</w:t>
            </w:r>
          </w:p>
        </w:tc>
      </w:tr>
      <w:tr w:rsidR="007B43F8" w:rsidRPr="007F4637" w14:paraId="01681ED9" w14:textId="77777777" w:rsidTr="00992575">
        <w:trPr>
          <w:trHeight w:val="1016"/>
        </w:trPr>
        <w:tc>
          <w:tcPr>
            <w:tcW w:w="766" w:type="dxa"/>
            <w:shd w:val="clear" w:color="auto" w:fill="FFFFFF"/>
            <w:vAlign w:val="center"/>
          </w:tcPr>
          <w:p w14:paraId="0095D3EA" w14:textId="77777777" w:rsidR="007B43F8" w:rsidRPr="005D72CB" w:rsidRDefault="007B43F8" w:rsidP="003F411D">
            <w:pPr>
              <w:ind w:left="0" w:hanging="2"/>
              <w:jc w:val="center"/>
              <w:rPr>
                <w:b/>
                <w:color w:val="000000"/>
                <w:sz w:val="20"/>
              </w:rPr>
            </w:pPr>
            <w:r w:rsidRPr="005D72CB">
              <w:rPr>
                <w:b/>
                <w:color w:val="000000"/>
                <w:sz w:val="20"/>
              </w:rPr>
              <w:t>3.</w:t>
            </w:r>
          </w:p>
        </w:tc>
        <w:tc>
          <w:tcPr>
            <w:tcW w:w="6175" w:type="dxa"/>
            <w:shd w:val="clear" w:color="auto" w:fill="FFFFFF"/>
            <w:vAlign w:val="center"/>
          </w:tcPr>
          <w:p w14:paraId="0EEF6B69" w14:textId="3BA3E48B" w:rsidR="007B43F8" w:rsidRPr="00D30E6E" w:rsidRDefault="007B43F8" w:rsidP="003F411D">
            <w:pPr>
              <w:ind w:left="0" w:hanging="2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Liczba godzin </w:t>
            </w:r>
            <w:r w:rsidR="00440B9F" w:rsidRPr="00440B9F">
              <w:rPr>
                <w:color w:val="000000"/>
              </w:rPr>
              <w:t xml:space="preserve">wsparcia indywidualnego w procesie </w:t>
            </w:r>
            <w:r>
              <w:rPr>
                <w:color w:val="000000"/>
              </w:rPr>
              <w:t>life coachingu</w:t>
            </w:r>
          </w:p>
        </w:tc>
        <w:tc>
          <w:tcPr>
            <w:tcW w:w="2268" w:type="dxa"/>
            <w:shd w:val="clear" w:color="auto" w:fill="9BC2E6"/>
            <w:vAlign w:val="center"/>
          </w:tcPr>
          <w:p w14:paraId="11F865DA" w14:textId="154657A6" w:rsidR="007B43F8" w:rsidRPr="005D72CB" w:rsidRDefault="00440B9F" w:rsidP="003F411D">
            <w:pPr>
              <w:ind w:left="0" w:hanging="2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251</w:t>
            </w:r>
          </w:p>
        </w:tc>
      </w:tr>
      <w:tr w:rsidR="007B43F8" w:rsidRPr="007F4637" w14:paraId="500AE67D" w14:textId="77777777" w:rsidTr="00992575">
        <w:trPr>
          <w:trHeight w:val="841"/>
        </w:trPr>
        <w:tc>
          <w:tcPr>
            <w:tcW w:w="766" w:type="dxa"/>
            <w:shd w:val="clear" w:color="auto" w:fill="FFFFFF"/>
            <w:vAlign w:val="center"/>
          </w:tcPr>
          <w:p w14:paraId="127420F9" w14:textId="77777777" w:rsidR="007B43F8" w:rsidRPr="005D72CB" w:rsidRDefault="007B43F8" w:rsidP="003F411D">
            <w:pPr>
              <w:ind w:left="0" w:hanging="2"/>
              <w:jc w:val="center"/>
              <w:rPr>
                <w:b/>
                <w:color w:val="000000"/>
                <w:sz w:val="20"/>
              </w:rPr>
            </w:pPr>
            <w:r w:rsidRPr="005D72CB">
              <w:rPr>
                <w:b/>
                <w:color w:val="000000"/>
                <w:sz w:val="20"/>
              </w:rPr>
              <w:t>4.</w:t>
            </w:r>
          </w:p>
        </w:tc>
        <w:tc>
          <w:tcPr>
            <w:tcW w:w="6175" w:type="dxa"/>
            <w:shd w:val="clear" w:color="auto" w:fill="FFFFFF"/>
            <w:vAlign w:val="center"/>
          </w:tcPr>
          <w:p w14:paraId="0C2199C9" w14:textId="07D4FC5A" w:rsidR="007B43F8" w:rsidRPr="00D30E6E" w:rsidRDefault="007B43F8" w:rsidP="003F411D">
            <w:pPr>
              <w:ind w:left="0" w:hanging="2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Liczba godzin </w:t>
            </w:r>
            <w:r w:rsidR="00440B9F">
              <w:rPr>
                <w:color w:val="000000"/>
              </w:rPr>
              <w:t xml:space="preserve">wsparcia indywidualnego w procesie </w:t>
            </w:r>
            <w:proofErr w:type="spellStart"/>
            <w:r>
              <w:rPr>
                <w:color w:val="000000"/>
              </w:rPr>
              <w:t>work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coachingu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268" w:type="dxa"/>
            <w:shd w:val="clear" w:color="auto" w:fill="9BC2E6"/>
            <w:vAlign w:val="center"/>
          </w:tcPr>
          <w:p w14:paraId="00156687" w14:textId="0E7E92D8" w:rsidR="007B43F8" w:rsidRPr="005D72CB" w:rsidRDefault="00440B9F" w:rsidP="003F411D">
            <w:pPr>
              <w:ind w:left="0" w:hanging="2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</w:tr>
      <w:tr w:rsidR="007B43F8" w:rsidRPr="007F4637" w14:paraId="795DEBE5" w14:textId="77777777" w:rsidTr="00992575">
        <w:trPr>
          <w:trHeight w:val="853"/>
        </w:trPr>
        <w:tc>
          <w:tcPr>
            <w:tcW w:w="766" w:type="dxa"/>
            <w:shd w:val="clear" w:color="auto" w:fill="FFFFFF"/>
            <w:vAlign w:val="center"/>
          </w:tcPr>
          <w:p w14:paraId="4D393203" w14:textId="77777777" w:rsidR="007B43F8" w:rsidRPr="005D72CB" w:rsidRDefault="007B43F8" w:rsidP="003F411D">
            <w:pPr>
              <w:ind w:left="0" w:hanging="2"/>
              <w:jc w:val="center"/>
              <w:rPr>
                <w:b/>
                <w:color w:val="000000"/>
                <w:sz w:val="20"/>
              </w:rPr>
            </w:pPr>
            <w:r w:rsidRPr="005D72CB">
              <w:rPr>
                <w:b/>
                <w:color w:val="000000"/>
                <w:sz w:val="20"/>
              </w:rPr>
              <w:t>5.</w:t>
            </w:r>
          </w:p>
        </w:tc>
        <w:tc>
          <w:tcPr>
            <w:tcW w:w="6175" w:type="dxa"/>
            <w:shd w:val="clear" w:color="auto" w:fill="FFFFFF"/>
            <w:vAlign w:val="center"/>
          </w:tcPr>
          <w:p w14:paraId="26407415" w14:textId="77777777" w:rsidR="007B43F8" w:rsidRPr="00D30E6E" w:rsidRDefault="007B43F8" w:rsidP="003F411D">
            <w:pPr>
              <w:ind w:left="0" w:hanging="2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Liczba godzin doradztwa zawodowego </w:t>
            </w:r>
          </w:p>
        </w:tc>
        <w:tc>
          <w:tcPr>
            <w:tcW w:w="2268" w:type="dxa"/>
            <w:shd w:val="clear" w:color="auto" w:fill="9BC2E6"/>
            <w:vAlign w:val="center"/>
          </w:tcPr>
          <w:p w14:paraId="11B21F0D" w14:textId="7B0016A7" w:rsidR="007B43F8" w:rsidRPr="005D72CB" w:rsidRDefault="007B43F8" w:rsidP="003F411D">
            <w:pPr>
              <w:ind w:left="0" w:hanging="2"/>
              <w:jc w:val="center"/>
              <w:rPr>
                <w:color w:val="000000"/>
                <w:sz w:val="20"/>
              </w:rPr>
            </w:pPr>
            <w:r w:rsidRPr="000E7D51">
              <w:rPr>
                <w:sz w:val="20"/>
              </w:rPr>
              <w:t>1</w:t>
            </w:r>
            <w:r w:rsidR="000E7D51" w:rsidRPr="000E7D51">
              <w:rPr>
                <w:sz w:val="20"/>
              </w:rPr>
              <w:t>32</w:t>
            </w:r>
          </w:p>
        </w:tc>
      </w:tr>
      <w:tr w:rsidR="007B43F8" w14:paraId="51DE538C" w14:textId="77777777" w:rsidTr="00992575">
        <w:trPr>
          <w:trHeight w:val="979"/>
        </w:trPr>
        <w:tc>
          <w:tcPr>
            <w:tcW w:w="766" w:type="dxa"/>
            <w:shd w:val="clear" w:color="auto" w:fill="FFFFFF"/>
            <w:vAlign w:val="center"/>
          </w:tcPr>
          <w:p w14:paraId="232F968C" w14:textId="77777777" w:rsidR="007B43F8" w:rsidRPr="005D72CB" w:rsidRDefault="007B43F8" w:rsidP="003F411D">
            <w:pPr>
              <w:ind w:left="0" w:hanging="2"/>
              <w:jc w:val="center"/>
              <w:rPr>
                <w:b/>
                <w:color w:val="000000"/>
                <w:sz w:val="20"/>
              </w:rPr>
            </w:pPr>
            <w:r w:rsidRPr="005D72CB">
              <w:rPr>
                <w:b/>
                <w:color w:val="000000"/>
                <w:sz w:val="20"/>
              </w:rPr>
              <w:t>6.</w:t>
            </w:r>
          </w:p>
        </w:tc>
        <w:tc>
          <w:tcPr>
            <w:tcW w:w="6175" w:type="dxa"/>
            <w:shd w:val="clear" w:color="auto" w:fill="FFFFFF"/>
            <w:vAlign w:val="center"/>
          </w:tcPr>
          <w:p w14:paraId="73AF3121" w14:textId="77777777" w:rsidR="007B43F8" w:rsidRPr="00D30E6E" w:rsidRDefault="007B43F8" w:rsidP="003F411D">
            <w:pPr>
              <w:ind w:left="0" w:hanging="2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Liczba godzin warsztatów psychologicznych </w:t>
            </w:r>
          </w:p>
        </w:tc>
        <w:tc>
          <w:tcPr>
            <w:tcW w:w="2268" w:type="dxa"/>
            <w:shd w:val="clear" w:color="auto" w:fill="9BC2E6"/>
            <w:vAlign w:val="center"/>
          </w:tcPr>
          <w:p w14:paraId="22FCA8A4" w14:textId="77777777" w:rsidR="007B43F8" w:rsidRPr="005D72CB" w:rsidRDefault="007B43F8" w:rsidP="003F411D">
            <w:pPr>
              <w:ind w:left="0" w:hanging="2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96</w:t>
            </w:r>
          </w:p>
        </w:tc>
      </w:tr>
      <w:bookmarkEnd w:id="7"/>
      <w:tr w:rsidR="007B43F8" w:rsidRPr="007F4637" w14:paraId="2F13F545" w14:textId="77777777" w:rsidTr="00992575">
        <w:trPr>
          <w:trHeight w:val="775"/>
        </w:trPr>
        <w:tc>
          <w:tcPr>
            <w:tcW w:w="766" w:type="dxa"/>
            <w:shd w:val="clear" w:color="auto" w:fill="FFFFFF"/>
            <w:vAlign w:val="center"/>
          </w:tcPr>
          <w:p w14:paraId="593815FF" w14:textId="77777777" w:rsidR="007B43F8" w:rsidRPr="005D72CB" w:rsidRDefault="007B43F8" w:rsidP="003F411D">
            <w:pPr>
              <w:ind w:left="0" w:hanging="2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7</w:t>
            </w:r>
            <w:r w:rsidRPr="005D72CB">
              <w:rPr>
                <w:b/>
                <w:color w:val="000000"/>
                <w:sz w:val="20"/>
              </w:rPr>
              <w:t>.</w:t>
            </w:r>
          </w:p>
        </w:tc>
        <w:tc>
          <w:tcPr>
            <w:tcW w:w="6175" w:type="dxa"/>
            <w:shd w:val="clear" w:color="auto" w:fill="FFFFFF"/>
            <w:vAlign w:val="center"/>
          </w:tcPr>
          <w:p w14:paraId="57B0C64E" w14:textId="77777777" w:rsidR="007B43F8" w:rsidRPr="00D30E6E" w:rsidRDefault="007B43F8" w:rsidP="003F411D">
            <w:pPr>
              <w:ind w:left="0" w:hanging="2"/>
              <w:jc w:val="left"/>
              <w:rPr>
                <w:color w:val="000000"/>
              </w:rPr>
            </w:pPr>
            <w:r>
              <w:rPr>
                <w:color w:val="000000"/>
              </w:rPr>
              <w:t>Liczba godzin szkoleń z podstaw prawa i finansów</w:t>
            </w:r>
          </w:p>
        </w:tc>
        <w:tc>
          <w:tcPr>
            <w:tcW w:w="2268" w:type="dxa"/>
            <w:shd w:val="clear" w:color="auto" w:fill="9BC2E6"/>
            <w:vAlign w:val="center"/>
          </w:tcPr>
          <w:p w14:paraId="33B4830A" w14:textId="77777777" w:rsidR="007B43F8" w:rsidRPr="005D72CB" w:rsidRDefault="007B43F8" w:rsidP="003F411D">
            <w:pPr>
              <w:ind w:left="0" w:hanging="2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48</w:t>
            </w:r>
          </w:p>
        </w:tc>
      </w:tr>
      <w:tr w:rsidR="007B43F8" w:rsidRPr="007F4637" w14:paraId="61322819" w14:textId="77777777" w:rsidTr="00992575">
        <w:trPr>
          <w:trHeight w:val="1016"/>
        </w:trPr>
        <w:tc>
          <w:tcPr>
            <w:tcW w:w="766" w:type="dxa"/>
            <w:shd w:val="clear" w:color="auto" w:fill="FFFFFF"/>
            <w:vAlign w:val="center"/>
          </w:tcPr>
          <w:p w14:paraId="2BB51B5B" w14:textId="77777777" w:rsidR="007B43F8" w:rsidRPr="005D72CB" w:rsidRDefault="007B43F8" w:rsidP="003F411D">
            <w:pPr>
              <w:ind w:left="0" w:hanging="2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8</w:t>
            </w:r>
            <w:r w:rsidRPr="005D72CB">
              <w:rPr>
                <w:b/>
                <w:color w:val="000000"/>
                <w:sz w:val="20"/>
              </w:rPr>
              <w:t>.</w:t>
            </w:r>
          </w:p>
        </w:tc>
        <w:tc>
          <w:tcPr>
            <w:tcW w:w="6175" w:type="dxa"/>
            <w:shd w:val="clear" w:color="auto" w:fill="FFFFFF"/>
            <w:vAlign w:val="center"/>
          </w:tcPr>
          <w:p w14:paraId="5DE729E1" w14:textId="77777777" w:rsidR="007B43F8" w:rsidRPr="00D30E6E" w:rsidRDefault="007B43F8" w:rsidP="003F411D">
            <w:pPr>
              <w:ind w:left="0" w:hanging="2"/>
              <w:jc w:val="left"/>
              <w:rPr>
                <w:color w:val="000000"/>
              </w:rPr>
            </w:pPr>
            <w:r>
              <w:rPr>
                <w:color w:val="000000"/>
              </w:rPr>
              <w:t>Liczba szkoleń zawodowych zakończonych certyfikatami/zaświadczeniami</w:t>
            </w:r>
          </w:p>
        </w:tc>
        <w:tc>
          <w:tcPr>
            <w:tcW w:w="2268" w:type="dxa"/>
            <w:shd w:val="clear" w:color="auto" w:fill="9BC2E6"/>
            <w:vAlign w:val="center"/>
          </w:tcPr>
          <w:p w14:paraId="083E82F2" w14:textId="5CEC2CDC" w:rsidR="007B43F8" w:rsidRPr="005D72CB" w:rsidRDefault="00904C2F" w:rsidP="003F411D">
            <w:pPr>
              <w:ind w:left="0" w:hanging="2"/>
              <w:jc w:val="center"/>
              <w:rPr>
                <w:color w:val="000000"/>
                <w:sz w:val="20"/>
              </w:rPr>
            </w:pPr>
            <w:r w:rsidRPr="00904C2F">
              <w:rPr>
                <w:sz w:val="20"/>
              </w:rPr>
              <w:t>22</w:t>
            </w:r>
          </w:p>
        </w:tc>
      </w:tr>
      <w:tr w:rsidR="007B43F8" w:rsidRPr="007F4637" w14:paraId="34C58B96" w14:textId="77777777" w:rsidTr="00992575">
        <w:trPr>
          <w:trHeight w:val="1016"/>
        </w:trPr>
        <w:tc>
          <w:tcPr>
            <w:tcW w:w="766" w:type="dxa"/>
            <w:shd w:val="clear" w:color="auto" w:fill="FFFFFF"/>
            <w:vAlign w:val="center"/>
          </w:tcPr>
          <w:p w14:paraId="5C392B09" w14:textId="77777777" w:rsidR="007B43F8" w:rsidRPr="005D72CB" w:rsidRDefault="007B43F8" w:rsidP="003F411D">
            <w:pPr>
              <w:ind w:left="0" w:hanging="2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9</w:t>
            </w:r>
            <w:r w:rsidRPr="005D72CB">
              <w:rPr>
                <w:b/>
                <w:color w:val="000000"/>
                <w:sz w:val="20"/>
              </w:rPr>
              <w:t>.</w:t>
            </w:r>
          </w:p>
        </w:tc>
        <w:tc>
          <w:tcPr>
            <w:tcW w:w="6175" w:type="dxa"/>
            <w:shd w:val="clear" w:color="auto" w:fill="FFFFFF"/>
            <w:vAlign w:val="center"/>
          </w:tcPr>
          <w:p w14:paraId="1834DDF3" w14:textId="61184BC9" w:rsidR="007B43F8" w:rsidRPr="00D30E6E" w:rsidRDefault="007B43F8" w:rsidP="003F411D">
            <w:pPr>
              <w:ind w:left="0" w:hanging="2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Liczba </w:t>
            </w:r>
            <w:r w:rsidR="00A81779">
              <w:rPr>
                <w:color w:val="000000"/>
              </w:rPr>
              <w:t xml:space="preserve">pracodawców zaangażowanych w proces organizacji wizyt studyjnych/liczba wizyt studyjnych </w:t>
            </w:r>
          </w:p>
        </w:tc>
        <w:tc>
          <w:tcPr>
            <w:tcW w:w="2268" w:type="dxa"/>
            <w:shd w:val="clear" w:color="auto" w:fill="9BC2E6"/>
            <w:vAlign w:val="center"/>
          </w:tcPr>
          <w:p w14:paraId="3F337969" w14:textId="6A7665D4" w:rsidR="007B43F8" w:rsidRPr="005D72CB" w:rsidRDefault="007B43F8" w:rsidP="003F411D">
            <w:pPr>
              <w:ind w:left="0" w:hanging="2"/>
              <w:jc w:val="center"/>
              <w:rPr>
                <w:color w:val="000000"/>
                <w:sz w:val="20"/>
              </w:rPr>
            </w:pPr>
            <w:r w:rsidRPr="00C752BE">
              <w:rPr>
                <w:sz w:val="20"/>
              </w:rPr>
              <w:t>1</w:t>
            </w:r>
            <w:r w:rsidR="00C752BE" w:rsidRPr="00C752BE">
              <w:rPr>
                <w:sz w:val="20"/>
              </w:rPr>
              <w:t>3</w:t>
            </w:r>
          </w:p>
        </w:tc>
      </w:tr>
      <w:tr w:rsidR="007B43F8" w:rsidRPr="007F4637" w14:paraId="630CE562" w14:textId="77777777" w:rsidTr="00992575">
        <w:trPr>
          <w:trHeight w:val="841"/>
        </w:trPr>
        <w:tc>
          <w:tcPr>
            <w:tcW w:w="766" w:type="dxa"/>
            <w:shd w:val="clear" w:color="auto" w:fill="FFFFFF"/>
            <w:vAlign w:val="center"/>
          </w:tcPr>
          <w:p w14:paraId="1988B630" w14:textId="77777777" w:rsidR="007B43F8" w:rsidRPr="005D72CB" w:rsidRDefault="007B43F8" w:rsidP="003F411D">
            <w:pPr>
              <w:ind w:left="0" w:hanging="2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10</w:t>
            </w:r>
            <w:r w:rsidRPr="005D72CB">
              <w:rPr>
                <w:b/>
                <w:color w:val="000000"/>
                <w:sz w:val="20"/>
              </w:rPr>
              <w:t>.</w:t>
            </w:r>
          </w:p>
        </w:tc>
        <w:tc>
          <w:tcPr>
            <w:tcW w:w="6175" w:type="dxa"/>
            <w:shd w:val="clear" w:color="auto" w:fill="FFFFFF"/>
            <w:vAlign w:val="center"/>
          </w:tcPr>
          <w:p w14:paraId="2CC207DC" w14:textId="77777777" w:rsidR="007B43F8" w:rsidRPr="00D30E6E" w:rsidRDefault="007B43F8" w:rsidP="003F411D">
            <w:pPr>
              <w:ind w:left="0" w:hanging="2"/>
              <w:jc w:val="left"/>
              <w:rPr>
                <w:color w:val="000000"/>
              </w:rPr>
            </w:pPr>
            <w:r>
              <w:rPr>
                <w:color w:val="000000"/>
              </w:rPr>
              <w:t>Liczba miesięcy staży zawodowych</w:t>
            </w:r>
          </w:p>
        </w:tc>
        <w:tc>
          <w:tcPr>
            <w:tcW w:w="2268" w:type="dxa"/>
            <w:shd w:val="clear" w:color="auto" w:fill="9BC2E6"/>
            <w:vAlign w:val="center"/>
          </w:tcPr>
          <w:p w14:paraId="2AB45425" w14:textId="792655A7" w:rsidR="007B43F8" w:rsidRPr="005D72CB" w:rsidRDefault="000E7D51" w:rsidP="003F411D">
            <w:pPr>
              <w:ind w:left="0" w:hanging="2"/>
              <w:jc w:val="center"/>
              <w:rPr>
                <w:color w:val="000000"/>
                <w:sz w:val="20"/>
              </w:rPr>
            </w:pPr>
            <w:r w:rsidRPr="000E7D51">
              <w:rPr>
                <w:sz w:val="20"/>
              </w:rPr>
              <w:t>49</w:t>
            </w:r>
          </w:p>
        </w:tc>
      </w:tr>
      <w:tr w:rsidR="007B43F8" w:rsidRPr="007F4637" w14:paraId="640F06CA" w14:textId="77777777" w:rsidTr="00992575">
        <w:trPr>
          <w:trHeight w:val="853"/>
        </w:trPr>
        <w:tc>
          <w:tcPr>
            <w:tcW w:w="766" w:type="dxa"/>
            <w:shd w:val="clear" w:color="auto" w:fill="FFFFFF"/>
            <w:vAlign w:val="center"/>
          </w:tcPr>
          <w:p w14:paraId="00C8C78F" w14:textId="77777777" w:rsidR="007B43F8" w:rsidRPr="005D72CB" w:rsidRDefault="007B43F8" w:rsidP="003F411D">
            <w:pPr>
              <w:ind w:left="0" w:hanging="2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11</w:t>
            </w:r>
            <w:r w:rsidRPr="005D72CB">
              <w:rPr>
                <w:b/>
                <w:color w:val="000000"/>
                <w:sz w:val="20"/>
              </w:rPr>
              <w:t>.</w:t>
            </w:r>
          </w:p>
        </w:tc>
        <w:tc>
          <w:tcPr>
            <w:tcW w:w="6175" w:type="dxa"/>
            <w:shd w:val="clear" w:color="auto" w:fill="FFFFFF"/>
            <w:vAlign w:val="center"/>
          </w:tcPr>
          <w:p w14:paraId="319C5C18" w14:textId="7D11F8B8" w:rsidR="007B43F8" w:rsidRPr="00D30E6E" w:rsidRDefault="007B43F8" w:rsidP="003F411D">
            <w:pPr>
              <w:ind w:left="0" w:hanging="2"/>
              <w:jc w:val="left"/>
              <w:rPr>
                <w:color w:val="000000"/>
              </w:rPr>
            </w:pPr>
            <w:r w:rsidRPr="002E438C">
              <w:t xml:space="preserve">Liczba </w:t>
            </w:r>
            <w:r w:rsidR="002E438C" w:rsidRPr="002E438C">
              <w:t xml:space="preserve">miesięcy wypłaconych </w:t>
            </w:r>
            <w:r w:rsidRPr="002E438C">
              <w:t>dodatk</w:t>
            </w:r>
            <w:r w:rsidR="002E438C" w:rsidRPr="002E438C">
              <w:t>ów dla mentorów</w:t>
            </w:r>
            <w:r w:rsidRPr="002E438C">
              <w:t xml:space="preserve"> staż</w:t>
            </w:r>
            <w:r w:rsidR="002E438C" w:rsidRPr="002E438C">
              <w:t>ystów</w:t>
            </w:r>
            <w:r w:rsidRPr="002E438C">
              <w:t xml:space="preserve"> zawodowy</w:t>
            </w:r>
            <w:r w:rsidR="002E438C" w:rsidRPr="002E438C">
              <w:t>ch</w:t>
            </w:r>
            <w:r w:rsidRPr="002E438C">
              <w:t xml:space="preserve"> </w:t>
            </w:r>
          </w:p>
        </w:tc>
        <w:tc>
          <w:tcPr>
            <w:tcW w:w="2268" w:type="dxa"/>
            <w:shd w:val="clear" w:color="auto" w:fill="9BC2E6"/>
            <w:vAlign w:val="center"/>
          </w:tcPr>
          <w:p w14:paraId="5685BF76" w14:textId="1177B43C" w:rsidR="007B43F8" w:rsidRPr="005D72CB" w:rsidRDefault="003F411D" w:rsidP="003F411D">
            <w:pPr>
              <w:ind w:left="0" w:hanging="2"/>
              <w:jc w:val="center"/>
              <w:rPr>
                <w:color w:val="000000"/>
                <w:sz w:val="20"/>
              </w:rPr>
            </w:pPr>
            <w:r>
              <w:rPr>
                <w:color w:val="000000" w:themeColor="text1"/>
                <w:sz w:val="20"/>
              </w:rPr>
              <w:t>49</w:t>
            </w:r>
          </w:p>
        </w:tc>
      </w:tr>
      <w:tr w:rsidR="007B43F8" w14:paraId="383ED876" w14:textId="77777777" w:rsidTr="00992575">
        <w:trPr>
          <w:trHeight w:val="979"/>
        </w:trPr>
        <w:tc>
          <w:tcPr>
            <w:tcW w:w="766" w:type="dxa"/>
            <w:shd w:val="clear" w:color="auto" w:fill="FFFFFF"/>
            <w:vAlign w:val="center"/>
          </w:tcPr>
          <w:p w14:paraId="2F8471B7" w14:textId="77777777" w:rsidR="007B43F8" w:rsidRPr="005D72CB" w:rsidRDefault="007B43F8" w:rsidP="003F411D">
            <w:pPr>
              <w:ind w:left="0" w:hanging="2"/>
              <w:jc w:val="center"/>
              <w:rPr>
                <w:b/>
                <w:color w:val="000000"/>
                <w:sz w:val="20"/>
              </w:rPr>
            </w:pPr>
            <w:bookmarkStart w:id="8" w:name="_Hlk182136033"/>
            <w:r>
              <w:rPr>
                <w:b/>
                <w:color w:val="000000"/>
                <w:sz w:val="20"/>
              </w:rPr>
              <w:t>12</w:t>
            </w:r>
            <w:r w:rsidRPr="005D72CB">
              <w:rPr>
                <w:b/>
                <w:color w:val="000000"/>
                <w:sz w:val="20"/>
              </w:rPr>
              <w:t>.</w:t>
            </w:r>
          </w:p>
        </w:tc>
        <w:tc>
          <w:tcPr>
            <w:tcW w:w="6175" w:type="dxa"/>
            <w:shd w:val="clear" w:color="auto" w:fill="FFFFFF"/>
            <w:vAlign w:val="center"/>
          </w:tcPr>
          <w:p w14:paraId="070B3667" w14:textId="3BBE944B" w:rsidR="007B43F8" w:rsidRPr="00D30E6E" w:rsidRDefault="007B43F8" w:rsidP="003F411D">
            <w:pPr>
              <w:ind w:left="0" w:hanging="2"/>
              <w:jc w:val="left"/>
              <w:rPr>
                <w:color w:val="000000"/>
              </w:rPr>
            </w:pPr>
            <w:r>
              <w:rPr>
                <w:color w:val="000000"/>
              </w:rPr>
              <w:t>Liczba godzi</w:t>
            </w:r>
            <w:r w:rsidR="00D0586E">
              <w:rPr>
                <w:color w:val="000000"/>
              </w:rPr>
              <w:t>n</w:t>
            </w:r>
            <w:r>
              <w:rPr>
                <w:color w:val="000000"/>
              </w:rPr>
              <w:t xml:space="preserve"> badań postaw i motywacji </w:t>
            </w:r>
          </w:p>
        </w:tc>
        <w:tc>
          <w:tcPr>
            <w:tcW w:w="2268" w:type="dxa"/>
            <w:shd w:val="clear" w:color="auto" w:fill="9BC2E6"/>
            <w:vAlign w:val="center"/>
          </w:tcPr>
          <w:p w14:paraId="5432B461" w14:textId="0AC1E4D0" w:rsidR="007B43F8" w:rsidRPr="005D72CB" w:rsidRDefault="000E7D51" w:rsidP="003F411D">
            <w:pPr>
              <w:ind w:left="0" w:hanging="2"/>
              <w:jc w:val="center"/>
              <w:rPr>
                <w:color w:val="000000"/>
                <w:sz w:val="20"/>
              </w:rPr>
            </w:pPr>
            <w:r>
              <w:rPr>
                <w:sz w:val="20"/>
              </w:rPr>
              <w:t>242</w:t>
            </w:r>
          </w:p>
        </w:tc>
      </w:tr>
      <w:bookmarkEnd w:id="8"/>
      <w:tr w:rsidR="007B43F8" w14:paraId="1BF10FA3" w14:textId="77777777" w:rsidTr="00992575">
        <w:trPr>
          <w:trHeight w:val="979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02FDEF" w14:textId="77777777" w:rsidR="007B43F8" w:rsidRPr="005D72CB" w:rsidRDefault="007B43F8" w:rsidP="003F411D">
            <w:pPr>
              <w:ind w:left="0" w:hanging="2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lastRenderedPageBreak/>
              <w:t>13</w:t>
            </w:r>
            <w:r w:rsidRPr="005D72CB">
              <w:rPr>
                <w:b/>
                <w:color w:val="000000"/>
                <w:sz w:val="20"/>
              </w:rPr>
              <w:t>.</w:t>
            </w:r>
          </w:p>
        </w:tc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D49636" w14:textId="5D3001E0" w:rsidR="007B43F8" w:rsidRPr="00992575" w:rsidRDefault="007B43F8" w:rsidP="003F411D">
            <w:pPr>
              <w:ind w:left="0" w:hanging="2"/>
              <w:jc w:val="left"/>
              <w:rPr>
                <w:color w:val="FF0000"/>
              </w:rPr>
            </w:pPr>
            <w:r w:rsidRPr="002E438C">
              <w:t xml:space="preserve">Liczba </w:t>
            </w:r>
            <w:r w:rsidR="002E438C" w:rsidRPr="002E438C">
              <w:t xml:space="preserve">miesięcy wypłaconych </w:t>
            </w:r>
            <w:r w:rsidRPr="002E438C">
              <w:t>dodat</w:t>
            </w:r>
            <w:r w:rsidR="002E438C" w:rsidRPr="002E438C">
              <w:t>ków</w:t>
            </w:r>
            <w:r w:rsidRPr="002E438C">
              <w:t xml:space="preserve"> </w:t>
            </w:r>
            <w:r w:rsidR="002E438C" w:rsidRPr="002E438C">
              <w:t xml:space="preserve">stypendialnych </w:t>
            </w:r>
            <w:r w:rsidRPr="002E438C">
              <w:t xml:space="preserve">dla uczestników w procesie wsparcia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14:paraId="7D936E07" w14:textId="77777777" w:rsidR="007B43F8" w:rsidRPr="00992575" w:rsidRDefault="007B43F8" w:rsidP="003F411D">
            <w:pPr>
              <w:ind w:left="0" w:hanging="2"/>
              <w:jc w:val="center"/>
              <w:rPr>
                <w:color w:val="FF0000"/>
                <w:sz w:val="20"/>
              </w:rPr>
            </w:pPr>
            <w:r w:rsidRPr="003F411D">
              <w:rPr>
                <w:color w:val="000000" w:themeColor="text1"/>
                <w:sz w:val="20"/>
              </w:rPr>
              <w:t>62</w:t>
            </w:r>
          </w:p>
        </w:tc>
      </w:tr>
      <w:tr w:rsidR="007B43F8" w14:paraId="7EEF694C" w14:textId="77777777" w:rsidTr="00992575">
        <w:trPr>
          <w:trHeight w:val="979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F194E5" w14:textId="73EBFB3D" w:rsidR="007B43F8" w:rsidRDefault="002C3608" w:rsidP="003F411D">
            <w:pPr>
              <w:ind w:left="0" w:hanging="2"/>
              <w:jc w:val="center"/>
              <w:rPr>
                <w:b/>
                <w:color w:val="000000"/>
                <w:sz w:val="20"/>
              </w:rPr>
            </w:pPr>
            <w:bookmarkStart w:id="9" w:name="_Hlk182386310"/>
            <w:r>
              <w:rPr>
                <w:b/>
                <w:color w:val="000000"/>
                <w:sz w:val="20"/>
              </w:rPr>
              <w:t>14.</w:t>
            </w:r>
          </w:p>
        </w:tc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E9BCE8" w14:textId="77777777" w:rsidR="007B43F8" w:rsidRDefault="007B43F8" w:rsidP="003F411D">
            <w:pPr>
              <w:ind w:left="0" w:hanging="2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Liczba osób pobierających zwrot kosztów dojazdu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14:paraId="0900CE1A" w14:textId="77777777" w:rsidR="007B43F8" w:rsidRDefault="007B43F8" w:rsidP="003F411D">
            <w:pPr>
              <w:ind w:left="0" w:hanging="2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</w:t>
            </w:r>
          </w:p>
        </w:tc>
      </w:tr>
      <w:tr w:rsidR="007B43F8" w14:paraId="08162297" w14:textId="77777777" w:rsidTr="00992575">
        <w:trPr>
          <w:trHeight w:val="979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A78F1B" w14:textId="75DD1EB3" w:rsidR="007B43F8" w:rsidRDefault="002C3608" w:rsidP="003F411D">
            <w:pPr>
              <w:ind w:left="0" w:hanging="2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15.</w:t>
            </w:r>
          </w:p>
        </w:tc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29DA72" w14:textId="2327E5B6" w:rsidR="007B43F8" w:rsidRDefault="007B43F8" w:rsidP="003F411D">
            <w:pPr>
              <w:ind w:left="0" w:hanging="2"/>
              <w:jc w:val="left"/>
              <w:rPr>
                <w:color w:val="000000"/>
              </w:rPr>
            </w:pPr>
            <w:r>
              <w:rPr>
                <w:color w:val="000000"/>
              </w:rPr>
              <w:t>Liczba osób, które otrzymały dodatkowe wsparci</w:t>
            </w:r>
            <w:r w:rsidR="00A81779">
              <w:rPr>
                <w:color w:val="000000"/>
              </w:rPr>
              <w:t>e rzeczowe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14:paraId="64AE26DF" w14:textId="77777777" w:rsidR="007B43F8" w:rsidRDefault="007B43F8" w:rsidP="003F411D">
            <w:pPr>
              <w:ind w:left="0" w:hanging="2"/>
              <w:jc w:val="center"/>
              <w:rPr>
                <w:color w:val="000000"/>
                <w:sz w:val="20"/>
              </w:rPr>
            </w:pPr>
            <w:r w:rsidRPr="002E438C">
              <w:rPr>
                <w:sz w:val="20"/>
              </w:rPr>
              <w:t>19</w:t>
            </w:r>
          </w:p>
        </w:tc>
      </w:tr>
      <w:bookmarkEnd w:id="9"/>
    </w:tbl>
    <w:p w14:paraId="3D678416" w14:textId="77777777" w:rsidR="007B43F8" w:rsidRDefault="007B43F8" w:rsidP="00A66A1B">
      <w:pPr>
        <w:jc w:val="left"/>
        <w:rPr>
          <w:rFonts w:cs="Calibri"/>
          <w:u w:val="single"/>
        </w:rPr>
      </w:pPr>
    </w:p>
    <w:p w14:paraId="71491452" w14:textId="5B2D5B8B" w:rsidR="007B43F8" w:rsidRDefault="007B43F8" w:rsidP="00A66A1B">
      <w:pPr>
        <w:jc w:val="left"/>
        <w:rPr>
          <w:rFonts w:cs="Calibri"/>
        </w:rPr>
      </w:pPr>
    </w:p>
    <w:p w14:paraId="73B5FF0F" w14:textId="77777777" w:rsidR="0089695A" w:rsidRPr="00992575" w:rsidRDefault="0089695A" w:rsidP="00A66A1B">
      <w:pPr>
        <w:jc w:val="left"/>
        <w:rPr>
          <w:rFonts w:cs="Calibri"/>
        </w:rPr>
      </w:pPr>
    </w:p>
    <w:p w14:paraId="786C7EE0" w14:textId="77777777" w:rsidR="00182D5A" w:rsidRDefault="00182D5A" w:rsidP="00182D5A">
      <w:pPr>
        <w:ind w:left="0" w:firstLine="0"/>
        <w:jc w:val="left"/>
        <w:rPr>
          <w:rFonts w:cs="Calibri"/>
          <w:u w:val="single"/>
        </w:rPr>
      </w:pPr>
    </w:p>
    <w:p w14:paraId="1DD814E5" w14:textId="45982890" w:rsidR="00A34337" w:rsidRDefault="00A34337" w:rsidP="00182D5A">
      <w:pPr>
        <w:ind w:left="0" w:firstLine="0"/>
        <w:jc w:val="left"/>
        <w:rPr>
          <w:rFonts w:cs="Calibri"/>
          <w:u w:val="single"/>
        </w:rPr>
      </w:pPr>
      <w:r w:rsidRPr="007042C0">
        <w:rPr>
          <w:rFonts w:cs="Calibri"/>
          <w:u w:val="single"/>
        </w:rPr>
        <w:t>Wskaźniki rezultatu zdefiniowane ze Wniosku:</w:t>
      </w:r>
    </w:p>
    <w:p w14:paraId="05A66A2A" w14:textId="77777777" w:rsidR="00A34337" w:rsidRDefault="00A34337" w:rsidP="00B0373D">
      <w:pPr>
        <w:ind w:left="0" w:firstLine="0"/>
        <w:jc w:val="left"/>
        <w:rPr>
          <w:rFonts w:cs="Calibri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25"/>
        <w:gridCol w:w="5991"/>
        <w:gridCol w:w="1417"/>
        <w:gridCol w:w="1418"/>
      </w:tblGrid>
      <w:tr w:rsidR="00D30E6E" w:rsidRPr="00B72A7A" w14:paraId="6F73A27D" w14:textId="77777777" w:rsidTr="00D30E6E">
        <w:trPr>
          <w:trHeight w:val="661"/>
        </w:trPr>
        <w:tc>
          <w:tcPr>
            <w:tcW w:w="6516" w:type="dxa"/>
            <w:gridSpan w:val="2"/>
            <w:vMerge w:val="restart"/>
            <w:shd w:val="clear" w:color="auto" w:fill="FFFFFF"/>
            <w:vAlign w:val="center"/>
          </w:tcPr>
          <w:p w14:paraId="5C437FFC" w14:textId="77777777" w:rsidR="00D30E6E" w:rsidRPr="007042C0" w:rsidRDefault="00D30E6E">
            <w:pPr>
              <w:ind w:left="0" w:hanging="2"/>
              <w:jc w:val="center"/>
              <w:rPr>
                <w:b/>
                <w:color w:val="000000"/>
                <w:sz w:val="20"/>
                <w:szCs w:val="18"/>
                <w:u w:val="single"/>
              </w:rPr>
            </w:pPr>
            <w:r w:rsidRPr="007042C0">
              <w:rPr>
                <w:b/>
                <w:color w:val="000000"/>
                <w:sz w:val="20"/>
                <w:szCs w:val="18"/>
                <w:u w:val="single"/>
              </w:rPr>
              <w:t>WSKAŹNIKI REZULTATU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2491BF44" w14:textId="246929D1" w:rsidR="00D30E6E" w:rsidRPr="007042C0" w:rsidRDefault="00D30E6E">
            <w:pPr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 w:rsidRPr="007042C0">
              <w:rPr>
                <w:b/>
                <w:color w:val="000000"/>
                <w:sz w:val="20"/>
                <w:szCs w:val="20"/>
              </w:rPr>
              <w:t>Wartość docelowa</w:t>
            </w:r>
            <w:r w:rsidR="00CE04B4">
              <w:rPr>
                <w:b/>
                <w:color w:val="000000"/>
                <w:sz w:val="20"/>
                <w:szCs w:val="20"/>
              </w:rPr>
              <w:t xml:space="preserve"> (*</w:t>
            </w:r>
            <w:r w:rsidR="00913A52">
              <w:rPr>
                <w:b/>
                <w:color w:val="000000"/>
                <w:sz w:val="20"/>
                <w:szCs w:val="20"/>
              </w:rPr>
              <w:t>*</w:t>
            </w:r>
            <w:r w:rsidR="00CE04B4">
              <w:rPr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9BC2E6"/>
            <w:vAlign w:val="center"/>
          </w:tcPr>
          <w:p w14:paraId="06634995" w14:textId="77777777" w:rsidR="00D30E6E" w:rsidRPr="007042C0" w:rsidRDefault="00D30E6E">
            <w:pPr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 w:rsidRPr="007042C0">
              <w:rPr>
                <w:b/>
                <w:color w:val="000000"/>
                <w:sz w:val="20"/>
                <w:szCs w:val="20"/>
              </w:rPr>
              <w:t>Wartość osiągnięta</w:t>
            </w:r>
          </w:p>
        </w:tc>
      </w:tr>
      <w:tr w:rsidR="00D30E6E" w:rsidRPr="00B72A7A" w14:paraId="5A01D3B8" w14:textId="77777777" w:rsidTr="00D30E6E">
        <w:trPr>
          <w:trHeight w:val="288"/>
        </w:trPr>
        <w:tc>
          <w:tcPr>
            <w:tcW w:w="6516" w:type="dxa"/>
            <w:gridSpan w:val="2"/>
            <w:vMerge/>
            <w:shd w:val="clear" w:color="auto" w:fill="FFFFFF"/>
            <w:vAlign w:val="center"/>
          </w:tcPr>
          <w:p w14:paraId="422D95FD" w14:textId="77777777" w:rsidR="00D30E6E" w:rsidRPr="007042C0" w:rsidRDefault="00D30E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69DFD90F" w14:textId="77777777" w:rsidR="00D30E6E" w:rsidRPr="007042C0" w:rsidRDefault="00D30E6E">
            <w:pPr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 w:rsidRPr="007042C0">
              <w:rPr>
                <w:b/>
                <w:color w:val="000000"/>
                <w:sz w:val="18"/>
                <w:szCs w:val="18"/>
              </w:rPr>
              <w:t>SUMA</w:t>
            </w:r>
          </w:p>
        </w:tc>
        <w:tc>
          <w:tcPr>
            <w:tcW w:w="1418" w:type="dxa"/>
            <w:shd w:val="clear" w:color="auto" w:fill="9BC2E6"/>
            <w:vAlign w:val="center"/>
          </w:tcPr>
          <w:p w14:paraId="4B96FF99" w14:textId="77777777" w:rsidR="00D30E6E" w:rsidRPr="007042C0" w:rsidRDefault="00D30E6E">
            <w:pPr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 w:rsidRPr="007042C0">
              <w:rPr>
                <w:b/>
                <w:color w:val="000000"/>
                <w:sz w:val="18"/>
                <w:szCs w:val="18"/>
              </w:rPr>
              <w:t>SUMA</w:t>
            </w:r>
          </w:p>
        </w:tc>
      </w:tr>
      <w:tr w:rsidR="007747DA" w:rsidRPr="00D30E6E" w14:paraId="1A926C44" w14:textId="77777777" w:rsidTr="00D30E6E">
        <w:trPr>
          <w:trHeight w:val="919"/>
        </w:trPr>
        <w:tc>
          <w:tcPr>
            <w:tcW w:w="525" w:type="dxa"/>
            <w:shd w:val="clear" w:color="auto" w:fill="FFFFFF"/>
            <w:vAlign w:val="center"/>
          </w:tcPr>
          <w:p w14:paraId="132411E3" w14:textId="77777777" w:rsidR="007747DA" w:rsidRPr="00D30E6E" w:rsidRDefault="007747DA" w:rsidP="007747DA">
            <w:pPr>
              <w:ind w:left="0" w:hanging="2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D30E6E">
              <w:rPr>
                <w:rFonts w:asciiTheme="minorHAnsi" w:hAnsiTheme="minorHAnsi" w:cstheme="minorHAnsi"/>
                <w:bCs/>
                <w:color w:val="000000"/>
              </w:rPr>
              <w:t>1.</w:t>
            </w:r>
          </w:p>
        </w:tc>
        <w:tc>
          <w:tcPr>
            <w:tcW w:w="5991" w:type="dxa"/>
            <w:shd w:val="clear" w:color="auto" w:fill="FFFFFF"/>
            <w:vAlign w:val="center"/>
          </w:tcPr>
          <w:p w14:paraId="69CEF559" w14:textId="2B881A1F" w:rsidR="007747DA" w:rsidRPr="00D30E6E" w:rsidRDefault="007747DA" w:rsidP="007747DA">
            <w:pPr>
              <w:ind w:left="0" w:hanging="2"/>
              <w:jc w:val="left"/>
              <w:rPr>
                <w:rFonts w:asciiTheme="minorHAnsi" w:hAnsiTheme="minorHAnsi" w:cstheme="minorHAnsi"/>
                <w:bCs/>
                <w:color w:val="000000"/>
              </w:rPr>
            </w:pPr>
            <w:r w:rsidRPr="00D30E6E">
              <w:rPr>
                <w:rFonts w:asciiTheme="minorHAnsi" w:hAnsiTheme="minorHAnsi" w:cstheme="minorHAnsi"/>
                <w:bCs/>
                <w:color w:val="000000"/>
              </w:rPr>
              <w:t>30 osób zostanie objętych ścieżką wsparcia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43A746E6" w14:textId="683448CD" w:rsidR="007747DA" w:rsidRPr="00D30E6E" w:rsidRDefault="007747DA" w:rsidP="007747DA">
            <w:pPr>
              <w:ind w:left="0" w:hanging="2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30</w:t>
            </w:r>
          </w:p>
        </w:tc>
        <w:tc>
          <w:tcPr>
            <w:tcW w:w="1418" w:type="dxa"/>
            <w:shd w:val="clear" w:color="auto" w:fill="9BC2E6"/>
            <w:vAlign w:val="center"/>
          </w:tcPr>
          <w:p w14:paraId="0357D128" w14:textId="4D946BB1" w:rsidR="007747DA" w:rsidRPr="00D30E6E" w:rsidRDefault="007747DA" w:rsidP="007747DA">
            <w:pPr>
              <w:ind w:left="0" w:hanging="2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D5771F">
              <w:rPr>
                <w:rFonts w:asciiTheme="minorHAnsi" w:hAnsiTheme="minorHAnsi" w:cstheme="minorHAnsi"/>
                <w:bCs/>
              </w:rPr>
              <w:t>33</w:t>
            </w:r>
          </w:p>
        </w:tc>
      </w:tr>
      <w:tr w:rsidR="007747DA" w:rsidRPr="00D30E6E" w14:paraId="64D51907" w14:textId="77777777" w:rsidTr="0089695A">
        <w:trPr>
          <w:trHeight w:val="673"/>
        </w:trPr>
        <w:tc>
          <w:tcPr>
            <w:tcW w:w="525" w:type="dxa"/>
            <w:shd w:val="clear" w:color="auto" w:fill="FFFFFF"/>
            <w:vAlign w:val="center"/>
          </w:tcPr>
          <w:p w14:paraId="7E5020A0" w14:textId="77777777" w:rsidR="007747DA" w:rsidRPr="00D30E6E" w:rsidRDefault="007747DA" w:rsidP="007747DA">
            <w:pPr>
              <w:ind w:left="0" w:hanging="2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D30E6E">
              <w:rPr>
                <w:rFonts w:asciiTheme="minorHAnsi" w:hAnsiTheme="minorHAnsi" w:cstheme="minorHAnsi"/>
                <w:bCs/>
                <w:color w:val="000000"/>
              </w:rPr>
              <w:t>2.</w:t>
            </w:r>
          </w:p>
        </w:tc>
        <w:tc>
          <w:tcPr>
            <w:tcW w:w="5991" w:type="dxa"/>
            <w:shd w:val="clear" w:color="auto" w:fill="FFFFFF"/>
            <w:vAlign w:val="center"/>
          </w:tcPr>
          <w:p w14:paraId="6300959B" w14:textId="40A00CF2" w:rsidR="007747DA" w:rsidRPr="00D30E6E" w:rsidRDefault="007747DA" w:rsidP="007747DA">
            <w:pPr>
              <w:ind w:left="0" w:hanging="2"/>
              <w:jc w:val="left"/>
              <w:rPr>
                <w:rFonts w:asciiTheme="minorHAnsi" w:hAnsiTheme="minorHAnsi" w:cstheme="minorHAnsi"/>
                <w:bCs/>
                <w:color w:val="000000"/>
              </w:rPr>
            </w:pPr>
            <w:r w:rsidRPr="00D30E6E">
              <w:rPr>
                <w:rFonts w:asciiTheme="minorHAnsi" w:hAnsiTheme="minorHAnsi" w:cstheme="minorHAnsi"/>
                <w:bCs/>
                <w:color w:val="000000"/>
              </w:rPr>
              <w:t>27 osób ukończy pełną ścieżkę wsparcia – zaświadczenie ukończenia udziału w projekcie;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28784256" w14:textId="6B64EC8C" w:rsidR="007747DA" w:rsidRPr="00D30E6E" w:rsidRDefault="007747DA" w:rsidP="007747DA">
            <w:pPr>
              <w:ind w:left="0" w:hanging="2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27</w:t>
            </w:r>
          </w:p>
        </w:tc>
        <w:tc>
          <w:tcPr>
            <w:tcW w:w="1418" w:type="dxa"/>
            <w:shd w:val="clear" w:color="auto" w:fill="9BC2E6"/>
            <w:vAlign w:val="center"/>
          </w:tcPr>
          <w:p w14:paraId="2895ADB8" w14:textId="51F449EE" w:rsidR="007747DA" w:rsidRPr="00D30E6E" w:rsidRDefault="007747DA" w:rsidP="007747DA">
            <w:pPr>
              <w:ind w:left="0" w:hanging="2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30</w:t>
            </w:r>
          </w:p>
        </w:tc>
      </w:tr>
      <w:tr w:rsidR="007747DA" w:rsidRPr="00D30E6E" w14:paraId="3239DBAF" w14:textId="77777777" w:rsidTr="00D30E6E">
        <w:trPr>
          <w:trHeight w:val="715"/>
        </w:trPr>
        <w:tc>
          <w:tcPr>
            <w:tcW w:w="525" w:type="dxa"/>
            <w:shd w:val="clear" w:color="auto" w:fill="FFFFFF"/>
            <w:vAlign w:val="center"/>
          </w:tcPr>
          <w:p w14:paraId="5E2E0DAA" w14:textId="77777777" w:rsidR="007747DA" w:rsidRPr="00D30E6E" w:rsidRDefault="007747DA" w:rsidP="007747DA">
            <w:pPr>
              <w:ind w:left="0" w:hanging="2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D30E6E">
              <w:rPr>
                <w:rFonts w:asciiTheme="minorHAnsi" w:hAnsiTheme="minorHAnsi" w:cstheme="minorHAnsi"/>
                <w:bCs/>
                <w:color w:val="000000"/>
              </w:rPr>
              <w:t>3.</w:t>
            </w:r>
          </w:p>
        </w:tc>
        <w:tc>
          <w:tcPr>
            <w:tcW w:w="5991" w:type="dxa"/>
            <w:shd w:val="clear" w:color="auto" w:fill="FFFFFF"/>
            <w:vAlign w:val="center"/>
          </w:tcPr>
          <w:p w14:paraId="27CF10B8" w14:textId="5304850E" w:rsidR="007747DA" w:rsidRPr="00D30E6E" w:rsidRDefault="007747DA" w:rsidP="007747DA">
            <w:pPr>
              <w:ind w:left="0" w:hanging="2"/>
              <w:jc w:val="left"/>
              <w:rPr>
                <w:rFonts w:asciiTheme="minorHAnsi" w:hAnsiTheme="minorHAnsi" w:cstheme="minorHAnsi"/>
                <w:bCs/>
                <w:color w:val="000000"/>
              </w:rPr>
            </w:pPr>
            <w:r w:rsidRPr="00D30E6E">
              <w:rPr>
                <w:rFonts w:asciiTheme="minorHAnsi" w:hAnsiTheme="minorHAnsi" w:cstheme="minorHAnsi"/>
                <w:bCs/>
                <w:color w:val="000000"/>
              </w:rPr>
              <w:t xml:space="preserve">25 uczestników wykaże zmianę </w:t>
            </w:r>
            <w:proofErr w:type="spellStart"/>
            <w:r w:rsidRPr="00D30E6E">
              <w:rPr>
                <w:rFonts w:asciiTheme="minorHAnsi" w:hAnsiTheme="minorHAnsi" w:cstheme="minorHAnsi"/>
                <w:bCs/>
                <w:color w:val="000000"/>
              </w:rPr>
              <w:t>zachowań</w:t>
            </w:r>
            <w:proofErr w:type="spellEnd"/>
            <w:r w:rsidRPr="00D30E6E">
              <w:rPr>
                <w:rFonts w:asciiTheme="minorHAnsi" w:hAnsiTheme="minorHAnsi" w:cstheme="minorHAnsi"/>
                <w:bCs/>
                <w:color w:val="000000"/>
              </w:rPr>
              <w:t xml:space="preserve"> wpływających na postawę proaktywną wobec wyzwań rynku pracy - badanie postaw i motywacji do zmiany </w:t>
            </w:r>
            <w:proofErr w:type="spellStart"/>
            <w:r w:rsidRPr="00D30E6E">
              <w:rPr>
                <w:rFonts w:asciiTheme="minorHAnsi" w:hAnsiTheme="minorHAnsi" w:cstheme="minorHAnsi"/>
                <w:bCs/>
                <w:color w:val="000000"/>
              </w:rPr>
              <w:t>pre</w:t>
            </w:r>
            <w:proofErr w:type="spellEnd"/>
            <w:r w:rsidRPr="00D30E6E">
              <w:rPr>
                <w:rFonts w:asciiTheme="minorHAnsi" w:hAnsiTheme="minorHAnsi" w:cstheme="minorHAnsi"/>
                <w:bCs/>
                <w:color w:val="000000"/>
              </w:rPr>
              <w:t xml:space="preserve"> i post 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4DC13424" w14:textId="321A6155" w:rsidR="007747DA" w:rsidRPr="00D30E6E" w:rsidRDefault="007747DA" w:rsidP="007747DA">
            <w:pPr>
              <w:ind w:left="0" w:hanging="2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25</w:t>
            </w:r>
          </w:p>
        </w:tc>
        <w:tc>
          <w:tcPr>
            <w:tcW w:w="1418" w:type="dxa"/>
            <w:shd w:val="clear" w:color="auto" w:fill="9BC2E6"/>
            <w:vAlign w:val="center"/>
          </w:tcPr>
          <w:p w14:paraId="22903DBE" w14:textId="1043FF17" w:rsidR="007747DA" w:rsidRPr="00811B7E" w:rsidRDefault="00C05B68" w:rsidP="007747DA">
            <w:pPr>
              <w:ind w:left="0" w:hanging="2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811B7E">
              <w:rPr>
                <w:rFonts w:asciiTheme="minorHAnsi" w:hAnsiTheme="minorHAnsi" w:cstheme="minorHAnsi"/>
                <w:bCs/>
                <w:color w:val="000000" w:themeColor="text1"/>
              </w:rPr>
              <w:t>30</w:t>
            </w:r>
          </w:p>
        </w:tc>
      </w:tr>
      <w:tr w:rsidR="007747DA" w:rsidRPr="00D30E6E" w14:paraId="17BA8FF5" w14:textId="77777777" w:rsidTr="00D30E6E">
        <w:trPr>
          <w:trHeight w:val="919"/>
        </w:trPr>
        <w:tc>
          <w:tcPr>
            <w:tcW w:w="525" w:type="dxa"/>
            <w:shd w:val="clear" w:color="auto" w:fill="FFFFFF"/>
            <w:vAlign w:val="center"/>
          </w:tcPr>
          <w:p w14:paraId="70AD93BA" w14:textId="77777777" w:rsidR="007747DA" w:rsidRPr="00D30E6E" w:rsidRDefault="007747DA" w:rsidP="007747DA">
            <w:pPr>
              <w:ind w:left="0" w:hanging="2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D30E6E">
              <w:rPr>
                <w:rFonts w:asciiTheme="minorHAnsi" w:hAnsiTheme="minorHAnsi" w:cstheme="minorHAnsi"/>
                <w:bCs/>
                <w:color w:val="000000"/>
              </w:rPr>
              <w:t>4.</w:t>
            </w:r>
          </w:p>
        </w:tc>
        <w:tc>
          <w:tcPr>
            <w:tcW w:w="5991" w:type="dxa"/>
            <w:shd w:val="clear" w:color="auto" w:fill="FFFFFF"/>
            <w:vAlign w:val="center"/>
          </w:tcPr>
          <w:p w14:paraId="4E092787" w14:textId="017EF5BE" w:rsidR="007747DA" w:rsidRPr="00D30E6E" w:rsidRDefault="007747DA" w:rsidP="007747DA">
            <w:pPr>
              <w:ind w:left="0" w:hanging="2"/>
              <w:jc w:val="left"/>
              <w:rPr>
                <w:rFonts w:asciiTheme="minorHAnsi" w:hAnsiTheme="minorHAnsi" w:cstheme="minorHAnsi"/>
                <w:bCs/>
                <w:color w:val="000000"/>
              </w:rPr>
            </w:pPr>
            <w:r w:rsidRPr="00D30E6E">
              <w:rPr>
                <w:rFonts w:asciiTheme="minorHAnsi" w:hAnsiTheme="minorHAnsi" w:cstheme="minorHAnsi"/>
                <w:bCs/>
                <w:color w:val="000000"/>
              </w:rPr>
              <w:t xml:space="preserve">minimum 28 osób podniesie kompetencje społeczne w różnych aspektach życia (otrzyma indywidualne wsparcie doradcze w ścieżce life coachingu: minimum 1 godzina wykorzystanych sesji doradczych/zgodnie z zadeklarowanymi potrzebami i/lub wskazaniami life </w:t>
            </w:r>
            <w:proofErr w:type="spellStart"/>
            <w:r w:rsidRPr="00D30E6E">
              <w:rPr>
                <w:rFonts w:asciiTheme="minorHAnsi" w:hAnsiTheme="minorHAnsi" w:cstheme="minorHAnsi"/>
                <w:bCs/>
                <w:color w:val="000000"/>
              </w:rPr>
              <w:t>coacha</w:t>
            </w:r>
            <w:proofErr w:type="spellEnd"/>
            <w:r w:rsidRPr="00D30E6E">
              <w:rPr>
                <w:rFonts w:asciiTheme="minorHAnsi" w:hAnsiTheme="minorHAnsi" w:cstheme="minorHAnsi"/>
                <w:bCs/>
                <w:color w:val="000000"/>
              </w:rPr>
              <w:t>)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03E41AE" w14:textId="51A356C8" w:rsidR="007747DA" w:rsidRPr="00D30E6E" w:rsidRDefault="007747DA" w:rsidP="007747DA">
            <w:pPr>
              <w:ind w:left="0" w:hanging="2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28</w:t>
            </w:r>
          </w:p>
        </w:tc>
        <w:tc>
          <w:tcPr>
            <w:tcW w:w="1418" w:type="dxa"/>
            <w:shd w:val="clear" w:color="auto" w:fill="9BC2E6"/>
            <w:vAlign w:val="center"/>
          </w:tcPr>
          <w:p w14:paraId="7F6A8FAB" w14:textId="23C50721" w:rsidR="007747DA" w:rsidRPr="00811B7E" w:rsidRDefault="007747DA" w:rsidP="007747DA">
            <w:pPr>
              <w:ind w:left="0" w:hanging="2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811B7E">
              <w:rPr>
                <w:rFonts w:asciiTheme="minorHAnsi" w:hAnsiTheme="minorHAnsi" w:cstheme="minorHAnsi"/>
                <w:bCs/>
                <w:color w:val="000000" w:themeColor="text1"/>
              </w:rPr>
              <w:t>30</w:t>
            </w:r>
          </w:p>
        </w:tc>
      </w:tr>
      <w:tr w:rsidR="007747DA" w:rsidRPr="00D30E6E" w14:paraId="27A9B18A" w14:textId="77777777" w:rsidTr="00D30E6E">
        <w:trPr>
          <w:trHeight w:val="919"/>
        </w:trPr>
        <w:tc>
          <w:tcPr>
            <w:tcW w:w="525" w:type="dxa"/>
            <w:shd w:val="clear" w:color="auto" w:fill="FFFFFF"/>
            <w:vAlign w:val="center"/>
          </w:tcPr>
          <w:p w14:paraId="6B3174EE" w14:textId="77777777" w:rsidR="007747DA" w:rsidRPr="00D30E6E" w:rsidRDefault="007747DA" w:rsidP="007747DA">
            <w:pPr>
              <w:ind w:left="0" w:hanging="2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D30E6E">
              <w:rPr>
                <w:rFonts w:asciiTheme="minorHAnsi" w:hAnsiTheme="minorHAnsi" w:cstheme="minorHAnsi"/>
                <w:bCs/>
                <w:color w:val="000000"/>
              </w:rPr>
              <w:t>5.</w:t>
            </w:r>
          </w:p>
        </w:tc>
        <w:tc>
          <w:tcPr>
            <w:tcW w:w="5991" w:type="dxa"/>
            <w:shd w:val="clear" w:color="auto" w:fill="FFFFFF"/>
            <w:vAlign w:val="center"/>
          </w:tcPr>
          <w:p w14:paraId="635FC0E0" w14:textId="0E13ABC2" w:rsidR="007747DA" w:rsidRPr="00D30E6E" w:rsidRDefault="007747DA" w:rsidP="007747DA">
            <w:pPr>
              <w:ind w:left="0" w:hanging="2"/>
              <w:jc w:val="left"/>
              <w:rPr>
                <w:rFonts w:asciiTheme="minorHAnsi" w:hAnsiTheme="minorHAnsi" w:cstheme="minorHAnsi"/>
                <w:bCs/>
                <w:color w:val="000000"/>
              </w:rPr>
            </w:pPr>
            <w:r w:rsidRPr="00D30E6E">
              <w:rPr>
                <w:rFonts w:asciiTheme="minorHAnsi" w:hAnsiTheme="minorHAnsi" w:cstheme="minorHAnsi"/>
                <w:bCs/>
                <w:color w:val="000000"/>
              </w:rPr>
              <w:t xml:space="preserve">minimum 28 osób podniesie kompetencje zawodowe/ świadomość swoich predyspozycji i możliwości zawodowych wynikających z posiadanych kwalifikacji i kompetencji (weźmie udział w indywidualnym wsparciu doradczym w ścieżce </w:t>
            </w:r>
            <w:proofErr w:type="spellStart"/>
            <w:r w:rsidRPr="00D30E6E">
              <w:rPr>
                <w:rFonts w:asciiTheme="minorHAnsi" w:hAnsiTheme="minorHAnsi" w:cstheme="minorHAnsi"/>
                <w:bCs/>
                <w:color w:val="000000"/>
              </w:rPr>
              <w:t>work</w:t>
            </w:r>
            <w:proofErr w:type="spellEnd"/>
            <w:r w:rsidRPr="00D30E6E">
              <w:rPr>
                <w:rFonts w:asciiTheme="minorHAnsi" w:hAnsiTheme="minorHAnsi" w:cstheme="minorHAnsi"/>
                <w:bCs/>
                <w:color w:val="000000"/>
              </w:rPr>
              <w:t xml:space="preserve"> </w:t>
            </w:r>
            <w:proofErr w:type="spellStart"/>
            <w:r w:rsidRPr="00D30E6E">
              <w:rPr>
                <w:rFonts w:asciiTheme="minorHAnsi" w:hAnsiTheme="minorHAnsi" w:cstheme="minorHAnsi"/>
                <w:bCs/>
                <w:color w:val="000000"/>
              </w:rPr>
              <w:t>coachingu</w:t>
            </w:r>
            <w:proofErr w:type="spellEnd"/>
            <w:r w:rsidRPr="00D30E6E">
              <w:rPr>
                <w:rFonts w:asciiTheme="minorHAnsi" w:hAnsiTheme="minorHAnsi" w:cstheme="minorHAnsi"/>
                <w:bCs/>
                <w:color w:val="000000"/>
              </w:rPr>
              <w:t>: doradztwie zawodowym i biznesowym)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6B77394C" w14:textId="166DEACF" w:rsidR="007747DA" w:rsidRPr="00D30E6E" w:rsidRDefault="007747DA" w:rsidP="007747DA">
            <w:pPr>
              <w:ind w:left="0" w:hanging="2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28</w:t>
            </w:r>
          </w:p>
        </w:tc>
        <w:tc>
          <w:tcPr>
            <w:tcW w:w="1418" w:type="dxa"/>
            <w:shd w:val="clear" w:color="auto" w:fill="9BC2E6"/>
            <w:vAlign w:val="center"/>
          </w:tcPr>
          <w:p w14:paraId="57DE1657" w14:textId="58AF4465" w:rsidR="007747DA" w:rsidRPr="00D30E6E" w:rsidRDefault="007747DA" w:rsidP="007747DA">
            <w:pPr>
              <w:ind w:left="0" w:hanging="2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30</w:t>
            </w:r>
          </w:p>
        </w:tc>
      </w:tr>
      <w:tr w:rsidR="007747DA" w:rsidRPr="00D30E6E" w14:paraId="68EA1F91" w14:textId="77777777" w:rsidTr="0089695A">
        <w:trPr>
          <w:trHeight w:val="860"/>
        </w:trPr>
        <w:tc>
          <w:tcPr>
            <w:tcW w:w="525" w:type="dxa"/>
            <w:shd w:val="clear" w:color="auto" w:fill="FFFFFF"/>
            <w:vAlign w:val="center"/>
          </w:tcPr>
          <w:p w14:paraId="340CB4E7" w14:textId="77777777" w:rsidR="007747DA" w:rsidRPr="00D30E6E" w:rsidRDefault="007747DA" w:rsidP="007747DA">
            <w:pPr>
              <w:ind w:left="0" w:hanging="2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D30E6E">
              <w:rPr>
                <w:rFonts w:asciiTheme="minorHAnsi" w:hAnsiTheme="minorHAnsi" w:cstheme="minorHAnsi"/>
                <w:bCs/>
                <w:color w:val="000000"/>
              </w:rPr>
              <w:t>6.</w:t>
            </w:r>
          </w:p>
        </w:tc>
        <w:tc>
          <w:tcPr>
            <w:tcW w:w="5991" w:type="dxa"/>
            <w:shd w:val="clear" w:color="auto" w:fill="FFFFFF"/>
            <w:vAlign w:val="center"/>
          </w:tcPr>
          <w:p w14:paraId="6684DD7A" w14:textId="72EB223B" w:rsidR="007747DA" w:rsidRPr="00D30E6E" w:rsidRDefault="007747DA" w:rsidP="007747DA">
            <w:pPr>
              <w:ind w:left="0" w:hanging="2"/>
              <w:jc w:val="left"/>
              <w:rPr>
                <w:rFonts w:asciiTheme="minorHAnsi" w:hAnsiTheme="minorHAnsi" w:cstheme="minorHAnsi"/>
                <w:bCs/>
                <w:color w:val="000000"/>
              </w:rPr>
            </w:pPr>
            <w:r w:rsidRPr="00D30E6E">
              <w:rPr>
                <w:rFonts w:asciiTheme="minorHAnsi" w:hAnsiTheme="minorHAnsi" w:cstheme="minorHAnsi"/>
                <w:bCs/>
                <w:color w:val="000000"/>
              </w:rPr>
              <w:t>minimum 27 osób opracuje z doradcą biznesowym plan rozwoju zawodowego (</w:t>
            </w:r>
            <w:proofErr w:type="spellStart"/>
            <w:r w:rsidRPr="00D30E6E">
              <w:rPr>
                <w:rFonts w:asciiTheme="minorHAnsi" w:hAnsiTheme="minorHAnsi" w:cstheme="minorHAnsi"/>
                <w:bCs/>
                <w:color w:val="000000"/>
              </w:rPr>
              <w:t>work</w:t>
            </w:r>
            <w:proofErr w:type="spellEnd"/>
            <w:r w:rsidRPr="00D30E6E">
              <w:rPr>
                <w:rFonts w:asciiTheme="minorHAnsi" w:hAnsiTheme="minorHAnsi" w:cstheme="minorHAnsi"/>
                <w:bCs/>
                <w:color w:val="000000"/>
              </w:rPr>
              <w:t xml:space="preserve"> plan)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231902D" w14:textId="30EA6AFE" w:rsidR="007747DA" w:rsidRPr="00D30E6E" w:rsidRDefault="007747DA" w:rsidP="007747DA">
            <w:pPr>
              <w:ind w:left="0" w:hanging="2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27</w:t>
            </w:r>
          </w:p>
        </w:tc>
        <w:tc>
          <w:tcPr>
            <w:tcW w:w="1418" w:type="dxa"/>
            <w:shd w:val="clear" w:color="auto" w:fill="9BC2E6"/>
            <w:vAlign w:val="center"/>
          </w:tcPr>
          <w:p w14:paraId="1274D5AF" w14:textId="56DFB480" w:rsidR="007747DA" w:rsidRPr="00D30E6E" w:rsidRDefault="007747DA" w:rsidP="007747DA">
            <w:pPr>
              <w:ind w:left="0" w:hanging="2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30</w:t>
            </w:r>
          </w:p>
        </w:tc>
      </w:tr>
      <w:tr w:rsidR="007747DA" w:rsidRPr="00D30E6E" w14:paraId="791A85E4" w14:textId="77777777" w:rsidTr="00D30E6E">
        <w:trPr>
          <w:trHeight w:val="841"/>
        </w:trPr>
        <w:tc>
          <w:tcPr>
            <w:tcW w:w="525" w:type="dxa"/>
            <w:shd w:val="clear" w:color="auto" w:fill="FFFFFF"/>
            <w:vAlign w:val="center"/>
          </w:tcPr>
          <w:p w14:paraId="0CB12853" w14:textId="77777777" w:rsidR="007747DA" w:rsidRPr="00D30E6E" w:rsidRDefault="007747DA" w:rsidP="007747DA">
            <w:pPr>
              <w:ind w:left="0" w:hanging="2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D30E6E">
              <w:rPr>
                <w:rFonts w:asciiTheme="minorHAnsi" w:hAnsiTheme="minorHAnsi" w:cstheme="minorHAnsi"/>
                <w:bCs/>
                <w:color w:val="000000"/>
              </w:rPr>
              <w:t>7.</w:t>
            </w:r>
          </w:p>
        </w:tc>
        <w:tc>
          <w:tcPr>
            <w:tcW w:w="5991" w:type="dxa"/>
            <w:shd w:val="clear" w:color="auto" w:fill="FFFFFF"/>
            <w:vAlign w:val="center"/>
          </w:tcPr>
          <w:p w14:paraId="0364B4EC" w14:textId="13067015" w:rsidR="007747DA" w:rsidRPr="00D30E6E" w:rsidRDefault="007747DA" w:rsidP="007747DA">
            <w:pPr>
              <w:ind w:left="0" w:hanging="2"/>
              <w:jc w:val="left"/>
              <w:rPr>
                <w:rFonts w:asciiTheme="minorHAnsi" w:hAnsiTheme="minorHAnsi" w:cstheme="minorHAnsi"/>
                <w:bCs/>
                <w:color w:val="000000"/>
              </w:rPr>
            </w:pPr>
            <w:r w:rsidRPr="00D30E6E">
              <w:rPr>
                <w:rFonts w:asciiTheme="minorHAnsi" w:hAnsiTheme="minorHAnsi" w:cstheme="minorHAnsi"/>
                <w:bCs/>
                <w:color w:val="000000"/>
              </w:rPr>
              <w:t>minimum 27 osób podniesie kompetencje w zakresie własnego rozwoju/wzmocnienia osobowości (weźmie udział w warsztatach psychologicznych)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497D8120" w14:textId="655EE90F" w:rsidR="007747DA" w:rsidRPr="00D30E6E" w:rsidRDefault="007747DA" w:rsidP="007747DA">
            <w:pPr>
              <w:ind w:left="0" w:hanging="2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27</w:t>
            </w:r>
          </w:p>
        </w:tc>
        <w:tc>
          <w:tcPr>
            <w:tcW w:w="1418" w:type="dxa"/>
            <w:shd w:val="clear" w:color="auto" w:fill="9BC2E6"/>
            <w:vAlign w:val="center"/>
          </w:tcPr>
          <w:p w14:paraId="6EFA2096" w14:textId="77777777" w:rsidR="00811B7E" w:rsidRDefault="00811B7E" w:rsidP="007747DA">
            <w:pPr>
              <w:ind w:left="0" w:hanging="2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</w:p>
          <w:p w14:paraId="0FF105BA" w14:textId="77777777" w:rsidR="004B36C8" w:rsidRDefault="00F12571" w:rsidP="007747DA">
            <w:pPr>
              <w:ind w:left="0" w:hanging="2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29</w:t>
            </w:r>
          </w:p>
          <w:p w14:paraId="6ECF75B9" w14:textId="6BB020DE" w:rsidR="007747DA" w:rsidRPr="00D30E6E" w:rsidRDefault="007747DA" w:rsidP="007747DA">
            <w:pPr>
              <w:ind w:left="0" w:hanging="2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  <w:tr w:rsidR="007747DA" w:rsidRPr="00D30E6E" w14:paraId="58904E5F" w14:textId="77777777" w:rsidTr="00D30E6E">
        <w:trPr>
          <w:trHeight w:val="853"/>
        </w:trPr>
        <w:tc>
          <w:tcPr>
            <w:tcW w:w="525" w:type="dxa"/>
            <w:shd w:val="clear" w:color="auto" w:fill="FFFFFF"/>
            <w:vAlign w:val="center"/>
          </w:tcPr>
          <w:p w14:paraId="098F7D75" w14:textId="77777777" w:rsidR="007747DA" w:rsidRPr="00D30E6E" w:rsidRDefault="007747DA" w:rsidP="007747DA">
            <w:pPr>
              <w:ind w:left="0" w:hanging="2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D30E6E">
              <w:rPr>
                <w:rFonts w:asciiTheme="minorHAnsi" w:hAnsiTheme="minorHAnsi" w:cstheme="minorHAnsi"/>
                <w:bCs/>
                <w:color w:val="000000"/>
              </w:rPr>
              <w:t>8.</w:t>
            </w:r>
          </w:p>
        </w:tc>
        <w:tc>
          <w:tcPr>
            <w:tcW w:w="5991" w:type="dxa"/>
            <w:shd w:val="clear" w:color="auto" w:fill="FFFFFF"/>
            <w:vAlign w:val="center"/>
          </w:tcPr>
          <w:p w14:paraId="60CCAE45" w14:textId="105214D8" w:rsidR="007747DA" w:rsidRPr="00D30E6E" w:rsidRDefault="007747DA" w:rsidP="007747DA">
            <w:pPr>
              <w:ind w:left="0" w:hanging="2"/>
              <w:jc w:val="left"/>
              <w:rPr>
                <w:rFonts w:asciiTheme="minorHAnsi" w:hAnsiTheme="minorHAnsi" w:cstheme="minorHAnsi"/>
                <w:bCs/>
                <w:color w:val="000000"/>
              </w:rPr>
            </w:pPr>
            <w:r w:rsidRPr="00D30E6E">
              <w:rPr>
                <w:rFonts w:asciiTheme="minorHAnsi" w:hAnsiTheme="minorHAnsi" w:cstheme="minorHAnsi"/>
                <w:bCs/>
                <w:color w:val="000000"/>
              </w:rPr>
              <w:t>minimum 27 osób podniesie poziom wiedzy nt. aspektów prawnych życia osobistego i zawodowego oraz finansowych, dotyczących zarządzania własnymi finansami i korzystania z dostępnych możliwości finansowania przedsięwzięć osobistych i zawodowych (weźmie udział w szkoleniu z podstaw prawa i finansów)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274672D2" w14:textId="312CE9E0" w:rsidR="007747DA" w:rsidRPr="00D30E6E" w:rsidRDefault="007747DA" w:rsidP="007747DA">
            <w:pPr>
              <w:ind w:left="0" w:hanging="2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27</w:t>
            </w:r>
          </w:p>
        </w:tc>
        <w:tc>
          <w:tcPr>
            <w:tcW w:w="1418" w:type="dxa"/>
            <w:shd w:val="clear" w:color="auto" w:fill="9BC2E6"/>
            <w:vAlign w:val="center"/>
          </w:tcPr>
          <w:p w14:paraId="4B3FF07F" w14:textId="77777777" w:rsidR="00811B7E" w:rsidRDefault="00811B7E" w:rsidP="007747DA">
            <w:pPr>
              <w:ind w:left="0" w:hanging="2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</w:p>
          <w:p w14:paraId="2FFF5B81" w14:textId="77777777" w:rsidR="004B36C8" w:rsidRDefault="004B36C8" w:rsidP="007747DA">
            <w:pPr>
              <w:ind w:left="0" w:hanging="2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4B36C8">
              <w:rPr>
                <w:rFonts w:asciiTheme="minorHAnsi" w:hAnsiTheme="minorHAnsi" w:cstheme="minorHAnsi"/>
                <w:bCs/>
                <w:color w:val="000000"/>
              </w:rPr>
              <w:t xml:space="preserve">29 </w:t>
            </w:r>
          </w:p>
          <w:p w14:paraId="54AFAF64" w14:textId="5EE9D291" w:rsidR="007747DA" w:rsidRPr="00D30E6E" w:rsidRDefault="007747DA" w:rsidP="007747DA">
            <w:pPr>
              <w:ind w:left="0" w:hanging="2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  <w:tr w:rsidR="007747DA" w:rsidRPr="00D30E6E" w14:paraId="787A9673" w14:textId="77777777" w:rsidTr="00D30E6E">
        <w:trPr>
          <w:trHeight w:val="979"/>
        </w:trPr>
        <w:tc>
          <w:tcPr>
            <w:tcW w:w="525" w:type="dxa"/>
            <w:shd w:val="clear" w:color="auto" w:fill="FFFFFF"/>
            <w:vAlign w:val="center"/>
          </w:tcPr>
          <w:p w14:paraId="331B6DDA" w14:textId="77777777" w:rsidR="007747DA" w:rsidRPr="00D30E6E" w:rsidRDefault="007747DA" w:rsidP="007747DA">
            <w:pPr>
              <w:ind w:left="0" w:hanging="2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D30E6E">
              <w:rPr>
                <w:rFonts w:asciiTheme="minorHAnsi" w:hAnsiTheme="minorHAnsi" w:cstheme="minorHAnsi"/>
                <w:bCs/>
                <w:color w:val="000000"/>
              </w:rPr>
              <w:lastRenderedPageBreak/>
              <w:t>9.</w:t>
            </w:r>
          </w:p>
        </w:tc>
        <w:tc>
          <w:tcPr>
            <w:tcW w:w="5991" w:type="dxa"/>
            <w:shd w:val="clear" w:color="auto" w:fill="FFFFFF"/>
            <w:vAlign w:val="center"/>
          </w:tcPr>
          <w:p w14:paraId="3E5207C8" w14:textId="61C575AC" w:rsidR="007747DA" w:rsidRPr="00D30E6E" w:rsidRDefault="007747DA" w:rsidP="007747DA">
            <w:pPr>
              <w:ind w:left="0" w:hanging="2"/>
              <w:jc w:val="left"/>
              <w:rPr>
                <w:rFonts w:asciiTheme="minorHAnsi" w:hAnsiTheme="minorHAnsi" w:cstheme="minorHAnsi"/>
                <w:bCs/>
                <w:color w:val="000000"/>
              </w:rPr>
            </w:pPr>
            <w:r w:rsidRPr="00D30E6E">
              <w:rPr>
                <w:rFonts w:asciiTheme="minorHAnsi" w:hAnsiTheme="minorHAnsi" w:cstheme="minorHAnsi"/>
                <w:bCs/>
                <w:color w:val="000000"/>
              </w:rPr>
              <w:t>minimum 27 osób podniesie swoje kompetencje zawodowe w zakresie świadomego wyboru miejsca i rodzaju pracy (udział w wizytach studyjnych)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6C015759" w14:textId="758FB407" w:rsidR="007747DA" w:rsidRPr="00D30E6E" w:rsidRDefault="007747DA" w:rsidP="007747DA">
            <w:pPr>
              <w:ind w:left="0" w:hanging="2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27</w:t>
            </w:r>
          </w:p>
        </w:tc>
        <w:tc>
          <w:tcPr>
            <w:tcW w:w="1418" w:type="dxa"/>
            <w:shd w:val="clear" w:color="auto" w:fill="9BC2E6"/>
            <w:vAlign w:val="center"/>
          </w:tcPr>
          <w:p w14:paraId="0A80ED6B" w14:textId="0F40E546" w:rsidR="007747DA" w:rsidRPr="000B7384" w:rsidRDefault="000B7384" w:rsidP="007747DA">
            <w:pPr>
              <w:ind w:left="0" w:hanging="2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</w:rPr>
              <w:t>106</w:t>
            </w:r>
          </w:p>
        </w:tc>
      </w:tr>
      <w:tr w:rsidR="007747DA" w:rsidRPr="00D30E6E" w14:paraId="2F3ABC13" w14:textId="77777777" w:rsidTr="0089695A">
        <w:trPr>
          <w:trHeight w:val="784"/>
        </w:trPr>
        <w:tc>
          <w:tcPr>
            <w:tcW w:w="525" w:type="dxa"/>
            <w:shd w:val="clear" w:color="auto" w:fill="FFFFFF"/>
            <w:vAlign w:val="center"/>
          </w:tcPr>
          <w:p w14:paraId="11EAC020" w14:textId="77777777" w:rsidR="007747DA" w:rsidRPr="00D30E6E" w:rsidRDefault="007747DA" w:rsidP="007747DA">
            <w:pPr>
              <w:ind w:left="0" w:hanging="2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D30E6E">
              <w:rPr>
                <w:rFonts w:asciiTheme="minorHAnsi" w:hAnsiTheme="minorHAnsi" w:cstheme="minorHAnsi"/>
                <w:bCs/>
                <w:color w:val="000000"/>
              </w:rPr>
              <w:t>10.</w:t>
            </w:r>
          </w:p>
        </w:tc>
        <w:tc>
          <w:tcPr>
            <w:tcW w:w="5991" w:type="dxa"/>
            <w:shd w:val="clear" w:color="auto" w:fill="FFFFFF"/>
            <w:vAlign w:val="center"/>
          </w:tcPr>
          <w:p w14:paraId="75D95953" w14:textId="27F49B4D" w:rsidR="007747DA" w:rsidRPr="00D30E6E" w:rsidRDefault="007747DA" w:rsidP="007747DA">
            <w:pPr>
              <w:ind w:left="0" w:hanging="2"/>
              <w:jc w:val="left"/>
              <w:rPr>
                <w:rFonts w:asciiTheme="minorHAnsi" w:hAnsiTheme="minorHAnsi" w:cstheme="minorHAnsi"/>
                <w:bCs/>
                <w:color w:val="000000"/>
              </w:rPr>
            </w:pPr>
            <w:r w:rsidRPr="00D30E6E">
              <w:rPr>
                <w:rFonts w:asciiTheme="minorHAnsi" w:hAnsiTheme="minorHAnsi" w:cstheme="minorHAnsi"/>
                <w:bCs/>
                <w:color w:val="000000"/>
              </w:rPr>
              <w:t>minimum 18 osób zwiększy swoje doświadczenie zawodowe poprzez udział w stażach zawodowych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2E44ACDB" w14:textId="33DBA28E" w:rsidR="007747DA" w:rsidRPr="00D30E6E" w:rsidRDefault="007747DA" w:rsidP="007747DA">
            <w:pPr>
              <w:ind w:left="0" w:hanging="2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18</w:t>
            </w:r>
          </w:p>
        </w:tc>
        <w:tc>
          <w:tcPr>
            <w:tcW w:w="1418" w:type="dxa"/>
            <w:shd w:val="clear" w:color="auto" w:fill="9BC2E6"/>
            <w:vAlign w:val="center"/>
          </w:tcPr>
          <w:p w14:paraId="1BA81006" w14:textId="22C3A2B4" w:rsidR="007747DA" w:rsidRPr="00D30E6E" w:rsidRDefault="00F25E26" w:rsidP="007747DA">
            <w:pPr>
              <w:ind w:left="0" w:hanging="2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F25E26">
              <w:rPr>
                <w:rFonts w:asciiTheme="minorHAnsi" w:hAnsiTheme="minorHAnsi" w:cstheme="minorHAnsi"/>
                <w:bCs/>
              </w:rPr>
              <w:t>19</w:t>
            </w:r>
          </w:p>
        </w:tc>
      </w:tr>
      <w:tr w:rsidR="007747DA" w:rsidRPr="00D30E6E" w14:paraId="3D97E5A4" w14:textId="77777777" w:rsidTr="0089695A">
        <w:trPr>
          <w:trHeight w:val="784"/>
        </w:trPr>
        <w:tc>
          <w:tcPr>
            <w:tcW w:w="525" w:type="dxa"/>
            <w:shd w:val="clear" w:color="auto" w:fill="FFFFFF"/>
            <w:vAlign w:val="center"/>
          </w:tcPr>
          <w:p w14:paraId="2B013109" w14:textId="7C5FDEC5" w:rsidR="007747DA" w:rsidRPr="00D30E6E" w:rsidRDefault="007747DA" w:rsidP="007747DA">
            <w:pPr>
              <w:ind w:left="0" w:hanging="2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D30E6E">
              <w:rPr>
                <w:rFonts w:asciiTheme="minorHAnsi" w:hAnsiTheme="minorHAnsi" w:cstheme="minorHAnsi"/>
                <w:bCs/>
                <w:color w:val="000000"/>
              </w:rPr>
              <w:t>11.</w:t>
            </w:r>
          </w:p>
        </w:tc>
        <w:tc>
          <w:tcPr>
            <w:tcW w:w="5991" w:type="dxa"/>
            <w:shd w:val="clear" w:color="auto" w:fill="FFFFFF"/>
            <w:vAlign w:val="center"/>
          </w:tcPr>
          <w:p w14:paraId="67C2EF79" w14:textId="6EFE1DA1" w:rsidR="007747DA" w:rsidRPr="00D30E6E" w:rsidRDefault="007747DA" w:rsidP="007747DA">
            <w:pPr>
              <w:ind w:left="0" w:hanging="2"/>
              <w:jc w:val="left"/>
              <w:rPr>
                <w:rFonts w:asciiTheme="minorHAnsi" w:hAnsiTheme="minorHAnsi" w:cstheme="minorHAnsi"/>
                <w:bCs/>
                <w:color w:val="000000"/>
              </w:rPr>
            </w:pPr>
            <w:r w:rsidRPr="00D30E6E">
              <w:rPr>
                <w:rFonts w:asciiTheme="minorHAnsi" w:hAnsiTheme="minorHAnsi" w:cstheme="minorHAnsi"/>
                <w:bCs/>
                <w:color w:val="000000"/>
              </w:rPr>
              <w:t>15 osób podniesie kwalifikacje zawodowe poprzez udział w szkoleniach dokształcających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3C69E08E" w14:textId="425E82D0" w:rsidR="007747DA" w:rsidRPr="00D30E6E" w:rsidRDefault="007747DA" w:rsidP="007747DA">
            <w:pPr>
              <w:ind w:left="0" w:hanging="2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15</w:t>
            </w:r>
          </w:p>
        </w:tc>
        <w:tc>
          <w:tcPr>
            <w:tcW w:w="1418" w:type="dxa"/>
            <w:shd w:val="clear" w:color="auto" w:fill="9BC2E6"/>
            <w:vAlign w:val="center"/>
          </w:tcPr>
          <w:p w14:paraId="44D87B22" w14:textId="595A8900" w:rsidR="007747DA" w:rsidRPr="00D30E6E" w:rsidRDefault="007747DA" w:rsidP="007747DA">
            <w:pPr>
              <w:ind w:left="0" w:hanging="2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15</w:t>
            </w:r>
          </w:p>
        </w:tc>
      </w:tr>
    </w:tbl>
    <w:p w14:paraId="7B4DF153" w14:textId="77777777" w:rsidR="00EC0D02" w:rsidRDefault="00EC0D02" w:rsidP="00442E39">
      <w:pPr>
        <w:ind w:left="0" w:firstLine="0"/>
        <w:jc w:val="center"/>
        <w:rPr>
          <w:rFonts w:cs="Calibri"/>
          <w:b/>
          <w:bCs/>
          <w:highlight w:val="yellow"/>
        </w:rPr>
      </w:pPr>
    </w:p>
    <w:p w14:paraId="39B83A55" w14:textId="7175FEA1" w:rsidR="00CE04B4" w:rsidRPr="00CE04B4" w:rsidRDefault="00CE04B4" w:rsidP="00CE04B4">
      <w:pPr>
        <w:jc w:val="left"/>
        <w:rPr>
          <w:rFonts w:cs="Calibri"/>
          <w:i/>
          <w:iCs/>
        </w:rPr>
      </w:pPr>
      <w:r w:rsidRPr="00CE04B4">
        <w:rPr>
          <w:rFonts w:cs="Calibri"/>
          <w:i/>
          <w:iCs/>
        </w:rPr>
        <w:t>(*</w:t>
      </w:r>
      <w:r w:rsidR="00913A52">
        <w:rPr>
          <w:rFonts w:cs="Calibri"/>
          <w:i/>
          <w:iCs/>
        </w:rPr>
        <w:t>*</w:t>
      </w:r>
      <w:r w:rsidRPr="00CE04B4">
        <w:rPr>
          <w:rFonts w:cs="Calibri"/>
          <w:i/>
          <w:iCs/>
        </w:rPr>
        <w:t xml:space="preserve">) wartości ostateczne, po zmianach zaakceptowanych przez </w:t>
      </w:r>
      <w:proofErr w:type="spellStart"/>
      <w:r w:rsidRPr="00CE04B4">
        <w:rPr>
          <w:rFonts w:cs="Calibri"/>
          <w:i/>
          <w:iCs/>
        </w:rPr>
        <w:t>MRPiPS</w:t>
      </w:r>
      <w:proofErr w:type="spellEnd"/>
    </w:p>
    <w:p w14:paraId="783007D7" w14:textId="77777777" w:rsidR="00EC0D02" w:rsidRDefault="00EC0D02" w:rsidP="00442E39">
      <w:pPr>
        <w:ind w:left="0" w:firstLine="0"/>
        <w:jc w:val="center"/>
        <w:rPr>
          <w:rFonts w:cs="Calibri"/>
          <w:b/>
          <w:bCs/>
          <w:highlight w:val="yellow"/>
        </w:rPr>
      </w:pPr>
    </w:p>
    <w:p w14:paraId="5918990F" w14:textId="77777777" w:rsidR="00CE04B4" w:rsidRDefault="00CE04B4" w:rsidP="00442E39">
      <w:pPr>
        <w:ind w:left="0" w:firstLine="0"/>
        <w:jc w:val="center"/>
        <w:rPr>
          <w:rFonts w:cs="Calibri"/>
          <w:b/>
          <w:bCs/>
          <w:highlight w:val="yellow"/>
        </w:rPr>
      </w:pPr>
    </w:p>
    <w:p w14:paraId="11526D27" w14:textId="77777777" w:rsidR="0089695A" w:rsidRDefault="0089695A" w:rsidP="00442E39">
      <w:pPr>
        <w:ind w:left="0" w:firstLine="0"/>
        <w:jc w:val="center"/>
        <w:rPr>
          <w:rFonts w:cs="Calibri"/>
          <w:b/>
          <w:bCs/>
          <w:highlight w:val="yellow"/>
        </w:rPr>
      </w:pPr>
    </w:p>
    <w:p w14:paraId="03E31486" w14:textId="1347A97E" w:rsidR="00EC0D02" w:rsidRPr="007B43F8" w:rsidRDefault="00F01A19" w:rsidP="00D30E6E">
      <w:pPr>
        <w:ind w:left="0" w:firstLine="0"/>
        <w:jc w:val="left"/>
        <w:rPr>
          <w:rFonts w:cs="Calibri"/>
          <w:b/>
          <w:bCs/>
          <w:color w:val="FF0000"/>
        </w:rPr>
      </w:pPr>
      <w:r>
        <w:rPr>
          <w:rFonts w:cs="Calibri"/>
          <w:b/>
          <w:bCs/>
        </w:rPr>
        <w:t xml:space="preserve">7.5. </w:t>
      </w:r>
      <w:r w:rsidR="003A65FA" w:rsidRPr="007042C0">
        <w:rPr>
          <w:rFonts w:cs="Calibri"/>
          <w:b/>
          <w:bCs/>
        </w:rPr>
        <w:t xml:space="preserve">Dokumentacja zdjęciowa z </w:t>
      </w:r>
      <w:r w:rsidR="000707C8">
        <w:rPr>
          <w:rFonts w:cs="Calibri"/>
          <w:b/>
          <w:bCs/>
        </w:rPr>
        <w:t xml:space="preserve">otwarcia i </w:t>
      </w:r>
      <w:r w:rsidR="003A65FA" w:rsidRPr="007042C0">
        <w:rPr>
          <w:rFonts w:cs="Calibri"/>
          <w:b/>
          <w:bCs/>
        </w:rPr>
        <w:t xml:space="preserve">przebiegu sesji w Centrum Doboru i </w:t>
      </w:r>
      <w:r w:rsidR="003A65FA" w:rsidRPr="00FC159B">
        <w:rPr>
          <w:rFonts w:cs="Calibri"/>
          <w:b/>
          <w:bCs/>
        </w:rPr>
        <w:t>Oceny</w:t>
      </w:r>
      <w:r w:rsidR="007B43F8" w:rsidRPr="00FC159B">
        <w:rPr>
          <w:rFonts w:cs="Calibri"/>
          <w:b/>
          <w:bCs/>
        </w:rPr>
        <w:t xml:space="preserve"> </w:t>
      </w:r>
      <w:r w:rsidR="007B43F8" w:rsidRPr="003A0D44">
        <w:rPr>
          <w:rFonts w:cs="Calibri"/>
          <w:b/>
          <w:bCs/>
        </w:rPr>
        <w:t>(</w:t>
      </w:r>
      <w:r w:rsidR="00FC159B" w:rsidRPr="003A0D44">
        <w:rPr>
          <w:rFonts w:cs="Calibri"/>
          <w:b/>
          <w:bCs/>
        </w:rPr>
        <w:t>w załączeniu</w:t>
      </w:r>
      <w:r w:rsidR="007B43F8" w:rsidRPr="003A0D44">
        <w:rPr>
          <w:rFonts w:cs="Calibri"/>
          <w:b/>
          <w:bCs/>
        </w:rPr>
        <w:t>)</w:t>
      </w:r>
      <w:r w:rsidR="00FC159B" w:rsidRPr="003A0D44">
        <w:rPr>
          <w:rFonts w:cs="Calibri"/>
          <w:b/>
          <w:bCs/>
        </w:rPr>
        <w:t>.</w:t>
      </w:r>
    </w:p>
    <w:p w14:paraId="399717D8" w14:textId="77777777" w:rsidR="006C03BE" w:rsidRDefault="006C03BE" w:rsidP="00442E39">
      <w:pPr>
        <w:ind w:left="0" w:firstLine="0"/>
        <w:jc w:val="center"/>
        <w:rPr>
          <w:rFonts w:cs="Calibri"/>
          <w:b/>
          <w:bCs/>
        </w:rPr>
      </w:pPr>
    </w:p>
    <w:p w14:paraId="23068719" w14:textId="77777777" w:rsidR="00F01A19" w:rsidRDefault="00F01A19" w:rsidP="00E33066">
      <w:pPr>
        <w:jc w:val="left"/>
        <w:rPr>
          <w:rFonts w:cs="Calibri"/>
          <w:b/>
          <w:bCs/>
        </w:rPr>
      </w:pPr>
    </w:p>
    <w:p w14:paraId="5CD45E86" w14:textId="0B2845B2" w:rsidR="001610E4" w:rsidRPr="00442E39" w:rsidRDefault="00B0373D" w:rsidP="00E33066">
      <w:pPr>
        <w:jc w:val="left"/>
        <w:rPr>
          <w:rFonts w:cs="Calibri"/>
          <w:b/>
          <w:bCs/>
        </w:rPr>
      </w:pPr>
      <w:r w:rsidRPr="00442E39">
        <w:rPr>
          <w:rFonts w:cs="Calibri"/>
          <w:b/>
          <w:bCs/>
        </w:rPr>
        <w:t>8</w:t>
      </w:r>
      <w:r w:rsidR="001610E4" w:rsidRPr="00442E39">
        <w:rPr>
          <w:rFonts w:cs="Calibri"/>
          <w:b/>
          <w:bCs/>
        </w:rPr>
        <w:t>. Informacje o wprowadzonych zmianach</w:t>
      </w:r>
      <w:r w:rsidR="0070040E" w:rsidRPr="00442E39">
        <w:rPr>
          <w:rFonts w:cs="Calibri"/>
          <w:b/>
          <w:bCs/>
        </w:rPr>
        <w:t>, w stosunku do założeń projektu,</w:t>
      </w:r>
      <w:r w:rsidR="001610E4" w:rsidRPr="00442E39">
        <w:rPr>
          <w:rFonts w:cs="Calibri"/>
          <w:b/>
          <w:bCs/>
        </w:rPr>
        <w:t xml:space="preserve"> wraz z ich uzasadnieniem:</w:t>
      </w:r>
    </w:p>
    <w:p w14:paraId="5A3B291F" w14:textId="77777777" w:rsidR="004929B3" w:rsidRDefault="004929B3" w:rsidP="00E33066">
      <w:pPr>
        <w:jc w:val="left"/>
        <w:rPr>
          <w:rFonts w:cs="Calibri"/>
        </w:rPr>
      </w:pPr>
    </w:p>
    <w:p w14:paraId="2AA5806D" w14:textId="77777777" w:rsidR="000F40C7" w:rsidRDefault="007A1C79" w:rsidP="000B7384">
      <w:pPr>
        <w:spacing w:line="276" w:lineRule="auto"/>
        <w:ind w:left="0" w:firstLine="0"/>
        <w:rPr>
          <w:rFonts w:cs="Calibri"/>
        </w:rPr>
      </w:pPr>
      <w:r w:rsidRPr="007042C0">
        <w:rPr>
          <w:rFonts w:cs="Calibri"/>
        </w:rPr>
        <w:t xml:space="preserve">W trakcie trwania projektu </w:t>
      </w:r>
      <w:r w:rsidR="002A53EC" w:rsidRPr="007042C0">
        <w:rPr>
          <w:rFonts w:cs="Calibri"/>
        </w:rPr>
        <w:t>uznano za zasadne dokonanie</w:t>
      </w:r>
      <w:r w:rsidRPr="007042C0">
        <w:rPr>
          <w:rFonts w:cs="Calibri"/>
        </w:rPr>
        <w:t xml:space="preserve"> </w:t>
      </w:r>
      <w:r w:rsidR="000F40C7" w:rsidRPr="007042C0">
        <w:rPr>
          <w:rFonts w:cs="Calibri"/>
        </w:rPr>
        <w:t>trzech</w:t>
      </w:r>
      <w:r w:rsidR="00351D6B" w:rsidRPr="007042C0">
        <w:rPr>
          <w:rFonts w:cs="Calibri"/>
        </w:rPr>
        <w:t xml:space="preserve"> zmian, które pomogły w skuteczniejszej </w:t>
      </w:r>
      <w:r w:rsidR="00497169" w:rsidRPr="007042C0">
        <w:rPr>
          <w:rFonts w:cs="Calibri"/>
        </w:rPr>
        <w:t xml:space="preserve">organizacyjnie </w:t>
      </w:r>
      <w:r w:rsidR="00351D6B" w:rsidRPr="007042C0">
        <w:rPr>
          <w:rFonts w:cs="Calibri"/>
        </w:rPr>
        <w:t>i efektywniejsze</w:t>
      </w:r>
      <w:r w:rsidR="00497169" w:rsidRPr="007042C0">
        <w:rPr>
          <w:rFonts w:cs="Calibri"/>
        </w:rPr>
        <w:t>j</w:t>
      </w:r>
      <w:r w:rsidR="00351D6B" w:rsidRPr="007042C0">
        <w:rPr>
          <w:rFonts w:cs="Calibri"/>
        </w:rPr>
        <w:t xml:space="preserve"> </w:t>
      </w:r>
      <w:r w:rsidR="00497169" w:rsidRPr="007042C0">
        <w:rPr>
          <w:rFonts w:cs="Calibri"/>
        </w:rPr>
        <w:t xml:space="preserve">jakościowo </w:t>
      </w:r>
      <w:r w:rsidR="00351D6B" w:rsidRPr="007042C0">
        <w:rPr>
          <w:rFonts w:cs="Calibri"/>
        </w:rPr>
        <w:t xml:space="preserve">realizacji projektu. </w:t>
      </w:r>
      <w:r w:rsidR="000F40C7" w:rsidRPr="007042C0">
        <w:rPr>
          <w:rFonts w:cs="Calibri"/>
        </w:rPr>
        <w:t>Poniższe zmiany zostały zaakceptowane przez Departament Rynku Pracy Ministerstwa Rodziny i Polityki Społecznej i zostały wprowadzone do jego realizacji.</w:t>
      </w:r>
    </w:p>
    <w:p w14:paraId="2A3C9A3C" w14:textId="77777777" w:rsidR="000F40C7" w:rsidRDefault="000F40C7" w:rsidP="00741049">
      <w:pPr>
        <w:spacing w:line="276" w:lineRule="auto"/>
        <w:rPr>
          <w:rFonts w:cs="Calibri"/>
        </w:rPr>
      </w:pPr>
    </w:p>
    <w:p w14:paraId="747A2CE8" w14:textId="77777777" w:rsidR="007D691B" w:rsidRDefault="0089695A" w:rsidP="0089695A">
      <w:pPr>
        <w:spacing w:line="276" w:lineRule="auto"/>
        <w:ind w:left="360" w:firstLine="0"/>
        <w:rPr>
          <w:b/>
          <w:bCs/>
        </w:rPr>
      </w:pPr>
      <w:bookmarkStart w:id="10" w:name="_Hlk187408345"/>
      <w:r>
        <w:rPr>
          <w:b/>
          <w:bCs/>
        </w:rPr>
        <w:t xml:space="preserve">       </w:t>
      </w:r>
      <w:r w:rsidR="00A61B03" w:rsidRPr="00A61B03">
        <w:rPr>
          <w:b/>
          <w:bCs/>
        </w:rPr>
        <w:t xml:space="preserve">ANEKS 1 - sierpień 2024 r. </w:t>
      </w:r>
    </w:p>
    <w:p w14:paraId="79B8ECC0" w14:textId="0B287BBF" w:rsidR="000F40C7" w:rsidRDefault="007D691B" w:rsidP="0089695A">
      <w:pPr>
        <w:spacing w:line="276" w:lineRule="auto"/>
        <w:ind w:left="360" w:firstLine="0"/>
        <w:rPr>
          <w:b/>
          <w:bCs/>
        </w:rPr>
      </w:pPr>
      <w:r>
        <w:rPr>
          <w:b/>
          <w:bCs/>
        </w:rPr>
        <w:t xml:space="preserve">       </w:t>
      </w:r>
      <w:r w:rsidR="00A61B03" w:rsidRPr="00A61B03">
        <w:rPr>
          <w:b/>
          <w:bCs/>
        </w:rPr>
        <w:t>Zakres zmiany:</w:t>
      </w:r>
    </w:p>
    <w:p w14:paraId="26BC447C" w14:textId="77777777" w:rsidR="007D691B" w:rsidRPr="00A61B03" w:rsidRDefault="007D691B" w:rsidP="0089695A">
      <w:pPr>
        <w:spacing w:line="276" w:lineRule="auto"/>
        <w:ind w:left="360" w:firstLine="0"/>
        <w:rPr>
          <w:b/>
          <w:bCs/>
        </w:rPr>
      </w:pPr>
    </w:p>
    <w:bookmarkEnd w:id="10"/>
    <w:p w14:paraId="3E6E7CB5" w14:textId="77777777" w:rsidR="003A0D44" w:rsidRDefault="00A61B03" w:rsidP="00A61B03">
      <w:pPr>
        <w:pStyle w:val="Akapitzlist"/>
        <w:numPr>
          <w:ilvl w:val="0"/>
          <w:numId w:val="40"/>
        </w:numPr>
        <w:rPr>
          <w:rFonts w:asciiTheme="minorHAnsi" w:hAnsiTheme="minorHAnsi" w:cstheme="minorHAnsi"/>
          <w:sz w:val="22"/>
        </w:rPr>
      </w:pPr>
      <w:r w:rsidRPr="00A61B03">
        <w:rPr>
          <w:rFonts w:asciiTheme="minorHAnsi" w:hAnsiTheme="minorHAnsi" w:cstheme="minorHAnsi"/>
          <w:sz w:val="22"/>
        </w:rPr>
        <w:t xml:space="preserve">Zwiększenie liczby godzin wsparcia w ścieżce life coachingu wynika z potrzeby uzupełnienie wsparcia dla osób, które zostały zrekrutowane do projektu po wycofaniu się 3 uczestników </w:t>
      </w:r>
    </w:p>
    <w:p w14:paraId="4F02B9EF" w14:textId="2FB30FDC" w:rsidR="00A61B03" w:rsidRPr="00A61B03" w:rsidRDefault="00A61B03" w:rsidP="003A0D44">
      <w:pPr>
        <w:pStyle w:val="Akapitzlist"/>
        <w:rPr>
          <w:rFonts w:asciiTheme="minorHAnsi" w:hAnsiTheme="minorHAnsi" w:cstheme="minorHAnsi"/>
          <w:sz w:val="22"/>
        </w:rPr>
      </w:pPr>
      <w:r w:rsidRPr="00A61B03">
        <w:rPr>
          <w:rFonts w:asciiTheme="minorHAnsi" w:hAnsiTheme="minorHAnsi" w:cstheme="minorHAnsi"/>
          <w:sz w:val="22"/>
        </w:rPr>
        <w:t xml:space="preserve">w trakcie jego trwania. </w:t>
      </w:r>
    </w:p>
    <w:p w14:paraId="36A3DB8B" w14:textId="46D99DD9" w:rsidR="00A61B03" w:rsidRPr="00A61B03" w:rsidRDefault="00A61B03" w:rsidP="00A61B03">
      <w:pPr>
        <w:pStyle w:val="Akapitzlist"/>
        <w:numPr>
          <w:ilvl w:val="0"/>
          <w:numId w:val="40"/>
        </w:numPr>
        <w:rPr>
          <w:rFonts w:asciiTheme="minorHAnsi" w:hAnsiTheme="minorHAnsi" w:cstheme="minorHAnsi"/>
          <w:sz w:val="22"/>
        </w:rPr>
      </w:pPr>
      <w:r w:rsidRPr="00A61B03">
        <w:rPr>
          <w:rFonts w:asciiTheme="minorHAnsi" w:hAnsiTheme="minorHAnsi" w:cstheme="minorHAnsi"/>
          <w:sz w:val="22"/>
        </w:rPr>
        <w:t xml:space="preserve">Zmniejszenie liczby szkoleń zawodowych spowodowane mniejszym zainteresowaniem uczestników. </w:t>
      </w:r>
    </w:p>
    <w:p w14:paraId="472A358B" w14:textId="1892DA73" w:rsidR="00A61B03" w:rsidRPr="00A61B03" w:rsidRDefault="00A61B03" w:rsidP="00A61B03">
      <w:pPr>
        <w:pStyle w:val="Akapitzlist"/>
        <w:numPr>
          <w:ilvl w:val="0"/>
          <w:numId w:val="40"/>
        </w:numPr>
        <w:rPr>
          <w:rFonts w:asciiTheme="minorHAnsi" w:hAnsiTheme="minorHAnsi" w:cstheme="minorHAnsi"/>
          <w:sz w:val="22"/>
        </w:rPr>
      </w:pPr>
      <w:r w:rsidRPr="00A61B03">
        <w:rPr>
          <w:rFonts w:asciiTheme="minorHAnsi" w:hAnsiTheme="minorHAnsi" w:cstheme="minorHAnsi"/>
          <w:sz w:val="22"/>
        </w:rPr>
        <w:t>Zwiększenie kwoty o 4000 zł (1000 zł x 4 spotkania) w związku z zaplanowanymi wizytami studyjnymi u pracodawców na terenie powiatu gryfickiego. Środki zosta</w:t>
      </w:r>
      <w:r w:rsidR="00DB4B27">
        <w:rPr>
          <w:rFonts w:asciiTheme="minorHAnsi" w:hAnsiTheme="minorHAnsi" w:cstheme="minorHAnsi"/>
          <w:sz w:val="22"/>
        </w:rPr>
        <w:t>ły</w:t>
      </w:r>
      <w:r w:rsidRPr="00A61B03">
        <w:rPr>
          <w:rFonts w:asciiTheme="minorHAnsi" w:hAnsiTheme="minorHAnsi" w:cstheme="minorHAnsi"/>
          <w:sz w:val="22"/>
        </w:rPr>
        <w:t xml:space="preserve"> przeznaczone na wynajęcie transportu oraz ubezpieczenie NNW na czas przejazdu dla grupy uczestniczącej w spotkaniu. Wyjazd do okolicznych miejscowości da</w:t>
      </w:r>
      <w:r w:rsidR="00DB4B27">
        <w:rPr>
          <w:rFonts w:asciiTheme="minorHAnsi" w:hAnsiTheme="minorHAnsi" w:cstheme="minorHAnsi"/>
          <w:sz w:val="22"/>
        </w:rPr>
        <w:t>ł</w:t>
      </w:r>
      <w:r w:rsidRPr="00A61B03">
        <w:rPr>
          <w:rFonts w:asciiTheme="minorHAnsi" w:hAnsiTheme="minorHAnsi" w:cstheme="minorHAnsi"/>
          <w:sz w:val="22"/>
        </w:rPr>
        <w:t xml:space="preserve"> nam możliwość przedstawienia uczestnikom nowych branż i stanowisk pracy. </w:t>
      </w:r>
    </w:p>
    <w:p w14:paraId="3954EB5D" w14:textId="6ED0C413" w:rsidR="00A61B03" w:rsidRPr="00A61B03" w:rsidRDefault="00A61B03" w:rsidP="00A61B03">
      <w:pPr>
        <w:pStyle w:val="Akapitzlist"/>
        <w:numPr>
          <w:ilvl w:val="0"/>
          <w:numId w:val="40"/>
        </w:numPr>
        <w:rPr>
          <w:rFonts w:asciiTheme="minorHAnsi" w:hAnsiTheme="minorHAnsi" w:cstheme="minorHAnsi"/>
          <w:sz w:val="22"/>
        </w:rPr>
      </w:pPr>
      <w:r w:rsidRPr="00A61B03">
        <w:rPr>
          <w:rFonts w:asciiTheme="minorHAnsi" w:hAnsiTheme="minorHAnsi" w:cstheme="minorHAnsi"/>
          <w:sz w:val="22"/>
        </w:rPr>
        <w:t xml:space="preserve">Zmiany w kwocie stypendium stażowego - </w:t>
      </w:r>
      <w:r w:rsidR="00DB4B27">
        <w:rPr>
          <w:rFonts w:asciiTheme="minorHAnsi" w:hAnsiTheme="minorHAnsi" w:cstheme="minorHAnsi"/>
          <w:sz w:val="22"/>
        </w:rPr>
        <w:t>k</w:t>
      </w:r>
      <w:r w:rsidRPr="00A61B03">
        <w:rPr>
          <w:rFonts w:asciiTheme="minorHAnsi" w:hAnsiTheme="minorHAnsi" w:cstheme="minorHAnsi"/>
          <w:sz w:val="22"/>
        </w:rPr>
        <w:t>wota stypendium jest kwotą uśrednioną w ramach całego okresu trwania projektu. Wysokość stypendium zmieniała się w związku ze zmniejszeniem stawki składki wypadkowej : do 31.03.2024 wynosiła 2299,64 zł a od 01.04.2024 - 2294,99 zł.  Na zmniejszenie ogólnej kwoty przeznaczonej na stypendia wpłynęła również absencja chorobowa i rezygnacja kilku uczestników. Zaplanowano zmianę od m-c sierpień 2024 w wysokości 2556,62 zł tj. do wysokości obowiązującej obecnie stawki stypendium stażowego dla 4 nowych uczestników projektu. U części uczestników nie wypłacono stypendium za pełne 3 m-ce z powodu przerwania stażu.</w:t>
      </w:r>
    </w:p>
    <w:p w14:paraId="09D62EC6" w14:textId="5EED21CE" w:rsidR="00A61B03" w:rsidRPr="00A61B03" w:rsidRDefault="00A61B03" w:rsidP="00A61B03">
      <w:pPr>
        <w:pStyle w:val="Akapitzlist"/>
        <w:numPr>
          <w:ilvl w:val="0"/>
          <w:numId w:val="40"/>
        </w:numPr>
        <w:rPr>
          <w:rFonts w:asciiTheme="minorHAnsi" w:hAnsiTheme="minorHAnsi" w:cstheme="minorHAnsi"/>
          <w:sz w:val="22"/>
        </w:rPr>
      </w:pPr>
      <w:r w:rsidRPr="00A61B03">
        <w:rPr>
          <w:rFonts w:asciiTheme="minorHAnsi" w:hAnsiTheme="minorHAnsi" w:cstheme="minorHAnsi"/>
          <w:sz w:val="22"/>
        </w:rPr>
        <w:t>Dodatek dla mentorów stażystów. Zmniejszenie o 1000 zł wynika z uaktualnienia ilości staży w 2024</w:t>
      </w:r>
      <w:r>
        <w:rPr>
          <w:rFonts w:asciiTheme="minorHAnsi" w:hAnsiTheme="minorHAnsi" w:cstheme="minorHAnsi"/>
          <w:sz w:val="22"/>
        </w:rPr>
        <w:t xml:space="preserve"> roku</w:t>
      </w:r>
      <w:r w:rsidRPr="00A61B03">
        <w:rPr>
          <w:rFonts w:asciiTheme="minorHAnsi" w:hAnsiTheme="minorHAnsi" w:cstheme="minorHAnsi"/>
          <w:sz w:val="22"/>
        </w:rPr>
        <w:t>.</w:t>
      </w:r>
    </w:p>
    <w:p w14:paraId="0374382D" w14:textId="77777777" w:rsidR="003A0D44" w:rsidRDefault="00A61B03" w:rsidP="00A61B03">
      <w:pPr>
        <w:pStyle w:val="Akapitzlist"/>
        <w:numPr>
          <w:ilvl w:val="0"/>
          <w:numId w:val="40"/>
        </w:numPr>
        <w:rPr>
          <w:rFonts w:asciiTheme="minorHAnsi" w:hAnsiTheme="minorHAnsi" w:cstheme="minorHAnsi"/>
          <w:sz w:val="22"/>
        </w:rPr>
      </w:pPr>
      <w:r w:rsidRPr="00A61B03">
        <w:rPr>
          <w:rFonts w:asciiTheme="minorHAnsi" w:hAnsiTheme="minorHAnsi" w:cstheme="minorHAnsi"/>
          <w:sz w:val="22"/>
        </w:rPr>
        <w:lastRenderedPageBreak/>
        <w:t>Zwiększenie kwoty wsparcia w formie dodatku dla uczestnika projektu wynika</w:t>
      </w:r>
      <w:r w:rsidR="00DB4B27">
        <w:rPr>
          <w:rFonts w:asciiTheme="minorHAnsi" w:hAnsiTheme="minorHAnsi" w:cstheme="minorHAnsi"/>
          <w:sz w:val="22"/>
        </w:rPr>
        <w:t>ło</w:t>
      </w:r>
      <w:r w:rsidRPr="00A61B03">
        <w:rPr>
          <w:rFonts w:asciiTheme="minorHAnsi" w:hAnsiTheme="minorHAnsi" w:cstheme="minorHAnsi"/>
          <w:sz w:val="22"/>
        </w:rPr>
        <w:t xml:space="preserve"> z potrzeby uzupełnienie wsparcia dla osób, które zostały zrekrutowane do projektu po wycofaniu się </w:t>
      </w:r>
    </w:p>
    <w:p w14:paraId="78CD0930" w14:textId="1C9BD43E" w:rsidR="00A61B03" w:rsidRPr="00A61B03" w:rsidRDefault="00A61B03" w:rsidP="003A0D44">
      <w:pPr>
        <w:pStyle w:val="Akapitzlist"/>
        <w:rPr>
          <w:rFonts w:asciiTheme="minorHAnsi" w:hAnsiTheme="minorHAnsi" w:cstheme="minorHAnsi"/>
          <w:sz w:val="22"/>
        </w:rPr>
      </w:pPr>
      <w:r w:rsidRPr="00A61B03">
        <w:rPr>
          <w:rFonts w:asciiTheme="minorHAnsi" w:hAnsiTheme="minorHAnsi" w:cstheme="minorHAnsi"/>
          <w:sz w:val="22"/>
        </w:rPr>
        <w:t xml:space="preserve">3 uczestników w trakcie jego trwania. </w:t>
      </w:r>
    </w:p>
    <w:p w14:paraId="212A035A" w14:textId="77777777" w:rsidR="003A0D44" w:rsidRDefault="00A61B03" w:rsidP="00A61B03">
      <w:pPr>
        <w:pStyle w:val="Akapitzlist"/>
        <w:numPr>
          <w:ilvl w:val="0"/>
          <w:numId w:val="40"/>
        </w:numPr>
        <w:rPr>
          <w:rFonts w:asciiTheme="minorHAnsi" w:hAnsiTheme="minorHAnsi" w:cstheme="minorHAnsi"/>
          <w:sz w:val="22"/>
        </w:rPr>
      </w:pPr>
      <w:r w:rsidRPr="00A61B03">
        <w:rPr>
          <w:rFonts w:asciiTheme="minorHAnsi" w:hAnsiTheme="minorHAnsi" w:cstheme="minorHAnsi"/>
          <w:sz w:val="22"/>
        </w:rPr>
        <w:t xml:space="preserve">Zmniejszenie kwoty wsparcia z tyt. kosztów dojazdu spowodowane jest mniejszym zainteresowaniem uczestników. Jeden uczestnik otrzymał zwrot kosztów dojazdów za 1 m-c </w:t>
      </w:r>
    </w:p>
    <w:p w14:paraId="6CE67D88" w14:textId="63CF4958" w:rsidR="00A61B03" w:rsidRPr="00A61B03" w:rsidRDefault="00A61B03" w:rsidP="003A0D44">
      <w:pPr>
        <w:pStyle w:val="Akapitzlist"/>
        <w:rPr>
          <w:rFonts w:asciiTheme="minorHAnsi" w:hAnsiTheme="minorHAnsi" w:cstheme="minorHAnsi"/>
          <w:sz w:val="22"/>
        </w:rPr>
      </w:pPr>
      <w:r w:rsidRPr="00A61B03">
        <w:rPr>
          <w:rFonts w:asciiTheme="minorHAnsi" w:hAnsiTheme="minorHAnsi" w:cstheme="minorHAnsi"/>
          <w:sz w:val="22"/>
        </w:rPr>
        <w:t>z powodu rezygnacji z projektu.</w:t>
      </w:r>
    </w:p>
    <w:p w14:paraId="223D90E8" w14:textId="77777777" w:rsidR="003A0D44" w:rsidRDefault="00A61B03" w:rsidP="00A61B03">
      <w:pPr>
        <w:pStyle w:val="Akapitzlist"/>
        <w:numPr>
          <w:ilvl w:val="0"/>
          <w:numId w:val="40"/>
        </w:numPr>
        <w:rPr>
          <w:rFonts w:asciiTheme="minorHAnsi" w:hAnsiTheme="minorHAnsi" w:cstheme="minorHAnsi"/>
          <w:sz w:val="22"/>
        </w:rPr>
      </w:pPr>
      <w:r w:rsidRPr="00A61B03">
        <w:rPr>
          <w:rFonts w:asciiTheme="minorHAnsi" w:hAnsiTheme="minorHAnsi" w:cstheme="minorHAnsi"/>
          <w:sz w:val="22"/>
        </w:rPr>
        <w:t xml:space="preserve">W ramach oszczędności wygenerowanych na w/w zadaniach zwiększyliśmy kwotę dodatku średnio do 1264,12 zł na 1 osobę, co umożliwi zrealizowanie większości potrzeb uczestników projektu </w:t>
      </w:r>
    </w:p>
    <w:p w14:paraId="4912F646" w14:textId="2EECE940" w:rsidR="00A61B03" w:rsidRPr="00A61B03" w:rsidRDefault="00A61B03" w:rsidP="003A0D44">
      <w:pPr>
        <w:pStyle w:val="Akapitzlist"/>
        <w:rPr>
          <w:rFonts w:asciiTheme="minorHAnsi" w:hAnsiTheme="minorHAnsi" w:cstheme="minorHAnsi"/>
          <w:sz w:val="22"/>
        </w:rPr>
      </w:pPr>
      <w:r w:rsidRPr="00A61B03">
        <w:rPr>
          <w:rFonts w:asciiTheme="minorHAnsi" w:hAnsiTheme="minorHAnsi" w:cstheme="minorHAnsi"/>
          <w:sz w:val="22"/>
        </w:rPr>
        <w:t>w postaci opłacenia kursów, wizyt u lekarzy specjalistów, zakupu odzieży ochronnej itp.</w:t>
      </w:r>
    </w:p>
    <w:p w14:paraId="1148686C" w14:textId="77777777" w:rsidR="000B7384" w:rsidRDefault="00D76832" w:rsidP="00A61B03">
      <w:pPr>
        <w:spacing w:line="276" w:lineRule="auto"/>
      </w:pPr>
      <w:r w:rsidRPr="00D76832">
        <w:t xml:space="preserve">Zmiana wygenerowała jednocześnie zmiany w harmonogramie projektu, </w:t>
      </w:r>
      <w:r w:rsidR="000B7384">
        <w:t>w ramach zakładanego czasu jego</w:t>
      </w:r>
    </w:p>
    <w:p w14:paraId="50848630" w14:textId="21DAA1DF" w:rsidR="00A61B03" w:rsidRDefault="00D76832" w:rsidP="00A61B03">
      <w:pPr>
        <w:spacing w:line="276" w:lineRule="auto"/>
      </w:pPr>
      <w:r w:rsidRPr="00D76832">
        <w:t>trwania.</w:t>
      </w:r>
    </w:p>
    <w:p w14:paraId="3DC5F47E" w14:textId="77777777" w:rsidR="00D76832" w:rsidRDefault="00D76832" w:rsidP="00A61B03">
      <w:pPr>
        <w:spacing w:line="276" w:lineRule="auto"/>
      </w:pPr>
    </w:p>
    <w:p w14:paraId="53E58215" w14:textId="77777777" w:rsidR="007D691B" w:rsidRDefault="007D691B" w:rsidP="00A61B03">
      <w:pPr>
        <w:spacing w:line="276" w:lineRule="auto"/>
      </w:pPr>
    </w:p>
    <w:p w14:paraId="2B2017D1" w14:textId="77777777" w:rsidR="007D691B" w:rsidRDefault="00A61B03" w:rsidP="0089695A">
      <w:pPr>
        <w:spacing w:line="276" w:lineRule="auto"/>
        <w:ind w:left="720" w:firstLine="0"/>
        <w:rPr>
          <w:b/>
          <w:bCs/>
        </w:rPr>
      </w:pPr>
      <w:r w:rsidRPr="00A61B03">
        <w:rPr>
          <w:b/>
          <w:bCs/>
        </w:rPr>
        <w:t xml:space="preserve">ANEKS </w:t>
      </w:r>
      <w:r>
        <w:rPr>
          <w:b/>
          <w:bCs/>
        </w:rPr>
        <w:t>2</w:t>
      </w:r>
      <w:r w:rsidRPr="00A61B03">
        <w:rPr>
          <w:b/>
          <w:bCs/>
        </w:rPr>
        <w:t xml:space="preserve"> - </w:t>
      </w:r>
      <w:r w:rsidR="003A0D44">
        <w:rPr>
          <w:b/>
          <w:bCs/>
        </w:rPr>
        <w:t>wrzesień</w:t>
      </w:r>
      <w:r w:rsidRPr="00A61B03">
        <w:rPr>
          <w:b/>
          <w:bCs/>
        </w:rPr>
        <w:t xml:space="preserve"> 2024 r. </w:t>
      </w:r>
    </w:p>
    <w:p w14:paraId="38D9D313" w14:textId="093E8711" w:rsidR="00A61B03" w:rsidRDefault="00A61B03" w:rsidP="0089695A">
      <w:pPr>
        <w:spacing w:line="276" w:lineRule="auto"/>
        <w:ind w:left="720" w:firstLine="0"/>
        <w:rPr>
          <w:b/>
          <w:bCs/>
        </w:rPr>
      </w:pPr>
      <w:r w:rsidRPr="00A61B03">
        <w:rPr>
          <w:b/>
          <w:bCs/>
        </w:rPr>
        <w:t>Zakres zmiany:</w:t>
      </w:r>
    </w:p>
    <w:p w14:paraId="13057851" w14:textId="77777777" w:rsidR="007D691B" w:rsidRPr="00A61B03" w:rsidRDefault="007D691B" w:rsidP="0089695A">
      <w:pPr>
        <w:spacing w:line="276" w:lineRule="auto"/>
        <w:ind w:left="720" w:firstLine="0"/>
        <w:rPr>
          <w:b/>
          <w:bCs/>
        </w:rPr>
      </w:pPr>
    </w:p>
    <w:p w14:paraId="030E474E" w14:textId="77777777" w:rsidR="00F25E26" w:rsidRDefault="00A61B03" w:rsidP="000B7384">
      <w:pPr>
        <w:spacing w:line="276" w:lineRule="auto"/>
      </w:pPr>
      <w:r w:rsidRPr="00D76832">
        <w:t>Aneks obejmował tylko zmiany w harmonogramie projektu w zakresie cza</w:t>
      </w:r>
      <w:r w:rsidR="00F25E26">
        <w:t>su realizacji badań postaw oraz</w:t>
      </w:r>
    </w:p>
    <w:p w14:paraId="200965AD" w14:textId="55D224C5" w:rsidR="00A61B03" w:rsidRPr="00D76832" w:rsidRDefault="00A61B03" w:rsidP="000B7384">
      <w:pPr>
        <w:spacing w:line="276" w:lineRule="auto"/>
      </w:pPr>
      <w:r w:rsidRPr="00D76832">
        <w:t>motywacji do zmiany uczestników po zakończeniu projektu - do listopada 2024 r.</w:t>
      </w:r>
    </w:p>
    <w:p w14:paraId="0AA01197" w14:textId="77777777" w:rsidR="00811B7E" w:rsidRDefault="00A61B03" w:rsidP="000B7384">
      <w:pPr>
        <w:spacing w:line="276" w:lineRule="auto"/>
      </w:pPr>
      <w:r w:rsidRPr="00D76832">
        <w:t xml:space="preserve">W trakcie badania zmiany postaw i motywacji do zmiany uczestników po </w:t>
      </w:r>
      <w:r w:rsidR="00811B7E">
        <w:t>ich udziale w każdej aktywności</w:t>
      </w:r>
    </w:p>
    <w:p w14:paraId="37C5DAE3" w14:textId="77777777" w:rsidR="00811B7E" w:rsidRDefault="00A61B03" w:rsidP="000B7384">
      <w:pPr>
        <w:spacing w:line="276" w:lineRule="auto"/>
      </w:pPr>
      <w:r w:rsidRPr="00D76832">
        <w:t>zauważyliśmy, że także udział uczestnika w stażu zawodowym może wpł</w:t>
      </w:r>
      <w:r w:rsidR="00811B7E">
        <w:t>ynąć znacząco na wynik badania.</w:t>
      </w:r>
    </w:p>
    <w:p w14:paraId="0BA5C93B" w14:textId="77777777" w:rsidR="000B7384" w:rsidRDefault="00A61B03" w:rsidP="000B7384">
      <w:pPr>
        <w:spacing w:line="276" w:lineRule="auto"/>
      </w:pPr>
      <w:r w:rsidRPr="00D76832">
        <w:t>Ponieważ staże zawodowe mogą kończyć się w listopadzie br. – korzy</w:t>
      </w:r>
      <w:r w:rsidR="000B7384">
        <w:t>stne dla jakości badania będzie</w:t>
      </w:r>
    </w:p>
    <w:p w14:paraId="238E67CE" w14:textId="7225A1E4" w:rsidR="00A61B03" w:rsidRPr="00D76832" w:rsidRDefault="00A61B03" w:rsidP="000B7384">
      <w:pPr>
        <w:spacing w:after="160" w:line="276" w:lineRule="auto"/>
      </w:pPr>
      <w:r w:rsidRPr="00D76832">
        <w:t>wykonanie badania POST po zakończeniu staży zawodowych.</w:t>
      </w:r>
    </w:p>
    <w:p w14:paraId="3F085258" w14:textId="77777777" w:rsidR="007A1C79" w:rsidRDefault="007A1C79" w:rsidP="007D691B">
      <w:pPr>
        <w:spacing w:line="276" w:lineRule="auto"/>
        <w:ind w:left="0" w:firstLine="0"/>
        <w:rPr>
          <w:rFonts w:cs="Calibri"/>
        </w:rPr>
      </w:pPr>
    </w:p>
    <w:p w14:paraId="774D4FC7" w14:textId="77777777" w:rsidR="0089695A" w:rsidRDefault="0089695A" w:rsidP="00417ED3">
      <w:bookmarkStart w:id="11" w:name="_Hlk187409171"/>
    </w:p>
    <w:p w14:paraId="2E6C3E3E" w14:textId="77777777" w:rsidR="00CF5AC0" w:rsidRDefault="0089695A" w:rsidP="0089695A">
      <w:pPr>
        <w:pStyle w:val="Akapitzlist"/>
        <w:rPr>
          <w:rFonts w:ascii="Calibri" w:hAnsi="Calibri" w:cs="Calibri"/>
          <w:b/>
          <w:bCs/>
          <w:sz w:val="22"/>
        </w:rPr>
      </w:pPr>
      <w:r w:rsidRPr="00A61B03">
        <w:rPr>
          <w:rFonts w:ascii="Calibri" w:hAnsi="Calibri" w:cs="Calibri"/>
          <w:b/>
          <w:bCs/>
          <w:sz w:val="22"/>
        </w:rPr>
        <w:t>ANEKS</w:t>
      </w:r>
      <w:r w:rsidR="007D691B">
        <w:rPr>
          <w:rFonts w:ascii="Calibri" w:hAnsi="Calibri" w:cs="Calibri"/>
          <w:b/>
          <w:bCs/>
          <w:sz w:val="22"/>
        </w:rPr>
        <w:t xml:space="preserve"> 3</w:t>
      </w:r>
      <w:r w:rsidRPr="00A61B03">
        <w:rPr>
          <w:rFonts w:ascii="Calibri" w:hAnsi="Calibri" w:cs="Calibri"/>
          <w:b/>
          <w:bCs/>
          <w:sz w:val="22"/>
        </w:rPr>
        <w:t xml:space="preserve"> - </w:t>
      </w:r>
      <w:r w:rsidR="007D691B">
        <w:rPr>
          <w:rFonts w:ascii="Calibri" w:hAnsi="Calibri" w:cs="Calibri"/>
          <w:b/>
          <w:bCs/>
          <w:sz w:val="22"/>
        </w:rPr>
        <w:t>grudzień</w:t>
      </w:r>
      <w:r w:rsidRPr="00A61B03">
        <w:rPr>
          <w:rFonts w:ascii="Calibri" w:hAnsi="Calibri" w:cs="Calibri"/>
          <w:b/>
          <w:bCs/>
          <w:sz w:val="22"/>
        </w:rPr>
        <w:t xml:space="preserve"> 2024 r. </w:t>
      </w:r>
    </w:p>
    <w:p w14:paraId="41B012B5" w14:textId="099C8E31" w:rsidR="0089695A" w:rsidRDefault="0089695A" w:rsidP="0089695A">
      <w:pPr>
        <w:pStyle w:val="Akapitzlist"/>
        <w:rPr>
          <w:rFonts w:ascii="Calibri" w:hAnsi="Calibri" w:cs="Calibri"/>
          <w:b/>
          <w:bCs/>
          <w:sz w:val="22"/>
        </w:rPr>
      </w:pPr>
      <w:r w:rsidRPr="00A61B03">
        <w:rPr>
          <w:rFonts w:ascii="Calibri" w:hAnsi="Calibri" w:cs="Calibri"/>
          <w:b/>
          <w:bCs/>
          <w:sz w:val="22"/>
        </w:rPr>
        <w:t>Zakres zmiany:</w:t>
      </w:r>
    </w:p>
    <w:p w14:paraId="5607B415" w14:textId="77777777" w:rsidR="00CF5AC0" w:rsidRPr="00A61B03" w:rsidRDefault="00CF5AC0" w:rsidP="0089695A">
      <w:pPr>
        <w:pStyle w:val="Akapitzlist"/>
        <w:rPr>
          <w:rFonts w:ascii="Calibri" w:hAnsi="Calibri" w:cs="Calibri"/>
          <w:b/>
          <w:bCs/>
          <w:sz w:val="22"/>
        </w:rPr>
      </w:pPr>
    </w:p>
    <w:p w14:paraId="1994CF87" w14:textId="0977E71D" w:rsidR="0089695A" w:rsidRPr="0078057E" w:rsidRDefault="0089695A" w:rsidP="0078057E">
      <w:pPr>
        <w:pStyle w:val="Akapitzlist"/>
        <w:numPr>
          <w:ilvl w:val="0"/>
          <w:numId w:val="45"/>
        </w:numPr>
        <w:rPr>
          <w:rFonts w:asciiTheme="minorHAnsi" w:hAnsiTheme="minorHAnsi" w:cstheme="minorHAnsi"/>
          <w:sz w:val="22"/>
        </w:rPr>
      </w:pPr>
      <w:r w:rsidRPr="0078057E">
        <w:rPr>
          <w:rFonts w:asciiTheme="minorHAnsi" w:hAnsiTheme="minorHAnsi" w:cstheme="minorHAnsi"/>
        </w:rPr>
        <w:t xml:space="preserve">W związku z </w:t>
      </w:r>
      <w:r w:rsidR="0078057E" w:rsidRPr="0078057E">
        <w:rPr>
          <w:rFonts w:asciiTheme="minorHAnsi" w:hAnsiTheme="minorHAnsi" w:cstheme="minorHAnsi"/>
        </w:rPr>
        <w:t xml:space="preserve">organizacją ostatnich dwóch wizyt studyjnych na terenie miasta Gryfice, </w:t>
      </w:r>
      <w:r w:rsidRPr="0078057E">
        <w:rPr>
          <w:rFonts w:asciiTheme="minorHAnsi" w:hAnsiTheme="minorHAnsi" w:cstheme="minorHAnsi"/>
        </w:rPr>
        <w:t>nie b</w:t>
      </w:r>
      <w:r w:rsidR="0078057E" w:rsidRPr="0078057E">
        <w:rPr>
          <w:rFonts w:asciiTheme="minorHAnsi" w:hAnsiTheme="minorHAnsi" w:cstheme="minorHAnsi"/>
        </w:rPr>
        <w:t>yło</w:t>
      </w:r>
      <w:r w:rsidRPr="0078057E">
        <w:rPr>
          <w:rFonts w:asciiTheme="minorHAnsi" w:hAnsiTheme="minorHAnsi" w:cstheme="minorHAnsi"/>
        </w:rPr>
        <w:t xml:space="preserve"> potrzeby zorganizowania przejazdu dla uczestników oraz ubezpieczenia na czas wyjazdu. Kwota oszczędności na tym zadaniu </w:t>
      </w:r>
      <w:r w:rsidR="0078057E" w:rsidRPr="0078057E">
        <w:rPr>
          <w:rFonts w:asciiTheme="minorHAnsi" w:hAnsiTheme="minorHAnsi" w:cstheme="minorHAnsi"/>
        </w:rPr>
        <w:t xml:space="preserve">wyniosła </w:t>
      </w:r>
      <w:r w:rsidRPr="0078057E">
        <w:rPr>
          <w:rFonts w:asciiTheme="minorHAnsi" w:hAnsiTheme="minorHAnsi" w:cstheme="minorHAnsi"/>
        </w:rPr>
        <w:t>3650,00 zł.</w:t>
      </w:r>
    </w:p>
    <w:p w14:paraId="7CEA3632" w14:textId="44DC7AAB" w:rsidR="0089695A" w:rsidRPr="0089695A" w:rsidRDefault="0089695A" w:rsidP="0089695A">
      <w:pPr>
        <w:pStyle w:val="Akapitzlist"/>
        <w:numPr>
          <w:ilvl w:val="0"/>
          <w:numId w:val="45"/>
        </w:numPr>
        <w:rPr>
          <w:rFonts w:asciiTheme="minorHAnsi" w:hAnsiTheme="minorHAnsi" w:cstheme="minorHAnsi"/>
          <w:sz w:val="22"/>
        </w:rPr>
      </w:pPr>
      <w:r w:rsidRPr="0089695A">
        <w:rPr>
          <w:rFonts w:asciiTheme="minorHAnsi" w:hAnsiTheme="minorHAnsi" w:cstheme="minorHAnsi"/>
          <w:sz w:val="22"/>
        </w:rPr>
        <w:t xml:space="preserve">Kwota stypendium stażowego dla uczestnika projektu </w:t>
      </w:r>
      <w:r w:rsidR="0078057E">
        <w:rPr>
          <w:rFonts w:asciiTheme="minorHAnsi" w:hAnsiTheme="minorHAnsi" w:cstheme="minorHAnsi"/>
          <w:sz w:val="22"/>
        </w:rPr>
        <w:t>była</w:t>
      </w:r>
      <w:r w:rsidRPr="0089695A">
        <w:rPr>
          <w:rFonts w:asciiTheme="minorHAnsi" w:hAnsiTheme="minorHAnsi" w:cstheme="minorHAnsi"/>
          <w:sz w:val="22"/>
        </w:rPr>
        <w:t xml:space="preserve"> kwotą uśrednioną w ramach całego okresu trwania projektu. Na zmniejszenie ogólnej kwoty przeznaczonej na stypendia o 533,98 zł wpłynęła absencja uczestników oraz krótszy okres stażu od planowanego pierwotnie.</w:t>
      </w:r>
    </w:p>
    <w:p w14:paraId="438D3946" w14:textId="09615D34" w:rsidR="0089695A" w:rsidRPr="0078057E" w:rsidRDefault="0089695A" w:rsidP="003F411D">
      <w:pPr>
        <w:pStyle w:val="Akapitzlist"/>
        <w:numPr>
          <w:ilvl w:val="0"/>
          <w:numId w:val="45"/>
        </w:numPr>
        <w:rPr>
          <w:rFonts w:asciiTheme="minorHAnsi" w:hAnsiTheme="minorHAnsi" w:cstheme="minorHAnsi"/>
          <w:sz w:val="22"/>
        </w:rPr>
      </w:pPr>
      <w:r w:rsidRPr="0078057E">
        <w:rPr>
          <w:rFonts w:asciiTheme="minorHAnsi" w:hAnsiTheme="minorHAnsi" w:cstheme="minorHAnsi"/>
          <w:sz w:val="22"/>
        </w:rPr>
        <w:t>Zmniejsz</w:t>
      </w:r>
      <w:r w:rsidR="0078057E" w:rsidRPr="0078057E">
        <w:rPr>
          <w:rFonts w:asciiTheme="minorHAnsi" w:hAnsiTheme="minorHAnsi" w:cstheme="minorHAnsi"/>
          <w:sz w:val="22"/>
        </w:rPr>
        <w:t>yliśmy</w:t>
      </w:r>
      <w:r w:rsidRPr="0078057E">
        <w:rPr>
          <w:rFonts w:asciiTheme="minorHAnsi" w:hAnsiTheme="minorHAnsi" w:cstheme="minorHAnsi"/>
          <w:sz w:val="22"/>
        </w:rPr>
        <w:t xml:space="preserve"> o 4 000,00 zł ogólnej kwoty na zadaniu: Dodatek dla mentorów stażystów </w:t>
      </w:r>
      <w:r w:rsidR="0078057E" w:rsidRPr="0078057E">
        <w:rPr>
          <w:rFonts w:asciiTheme="minorHAnsi" w:hAnsiTheme="minorHAnsi" w:cstheme="minorHAnsi"/>
          <w:sz w:val="22"/>
        </w:rPr>
        <w:t xml:space="preserve">- </w:t>
      </w:r>
      <w:r w:rsidRPr="0078057E">
        <w:rPr>
          <w:rFonts w:asciiTheme="minorHAnsi" w:hAnsiTheme="minorHAnsi" w:cstheme="minorHAnsi"/>
          <w:sz w:val="22"/>
        </w:rPr>
        <w:t xml:space="preserve">wynika </w:t>
      </w:r>
      <w:r w:rsidR="0078057E" w:rsidRPr="0078057E">
        <w:rPr>
          <w:rFonts w:asciiTheme="minorHAnsi" w:hAnsiTheme="minorHAnsi" w:cstheme="minorHAnsi"/>
          <w:sz w:val="22"/>
        </w:rPr>
        <w:t xml:space="preserve">to </w:t>
      </w:r>
      <w:r w:rsidRPr="0078057E">
        <w:rPr>
          <w:rFonts w:asciiTheme="minorHAnsi" w:hAnsiTheme="minorHAnsi" w:cstheme="minorHAnsi"/>
          <w:sz w:val="22"/>
        </w:rPr>
        <w:t>z krótszego okresu stażu od planowanego w projekcie (rezygnacja uczestnika , długotrwała absencja chorobowa).</w:t>
      </w:r>
    </w:p>
    <w:p w14:paraId="1BDB02E8" w14:textId="5714B3A1" w:rsidR="0089695A" w:rsidRPr="0089695A" w:rsidRDefault="0089695A" w:rsidP="0089695A">
      <w:pPr>
        <w:pStyle w:val="Akapitzlist"/>
        <w:numPr>
          <w:ilvl w:val="0"/>
          <w:numId w:val="45"/>
        </w:numPr>
        <w:rPr>
          <w:rFonts w:asciiTheme="minorHAnsi" w:hAnsiTheme="minorHAnsi" w:cstheme="minorHAnsi"/>
          <w:sz w:val="22"/>
        </w:rPr>
      </w:pPr>
      <w:r w:rsidRPr="0089695A">
        <w:rPr>
          <w:rFonts w:asciiTheme="minorHAnsi" w:hAnsiTheme="minorHAnsi" w:cstheme="minorHAnsi"/>
          <w:sz w:val="22"/>
        </w:rPr>
        <w:t>Zmniejsz</w:t>
      </w:r>
      <w:r w:rsidR="0078057E">
        <w:rPr>
          <w:rFonts w:asciiTheme="minorHAnsi" w:hAnsiTheme="minorHAnsi" w:cstheme="minorHAnsi"/>
          <w:sz w:val="22"/>
        </w:rPr>
        <w:t>yliśmy</w:t>
      </w:r>
      <w:r w:rsidRPr="0089695A">
        <w:rPr>
          <w:rFonts w:asciiTheme="minorHAnsi" w:hAnsiTheme="minorHAnsi" w:cstheme="minorHAnsi"/>
          <w:sz w:val="22"/>
        </w:rPr>
        <w:t xml:space="preserve"> kwoty wsparcia z tyt. zwrotu kosztów dojazdu w kwocie 1 200,00 zł</w:t>
      </w:r>
      <w:r w:rsidR="0078057E">
        <w:rPr>
          <w:rFonts w:asciiTheme="minorHAnsi" w:hAnsiTheme="minorHAnsi" w:cstheme="minorHAnsi"/>
          <w:sz w:val="22"/>
        </w:rPr>
        <w:t>, co</w:t>
      </w:r>
      <w:r w:rsidRPr="0089695A">
        <w:rPr>
          <w:rFonts w:asciiTheme="minorHAnsi" w:hAnsiTheme="minorHAnsi" w:cstheme="minorHAnsi"/>
          <w:sz w:val="22"/>
        </w:rPr>
        <w:t xml:space="preserve"> spowodowane </w:t>
      </w:r>
      <w:r w:rsidR="0078057E">
        <w:rPr>
          <w:rFonts w:asciiTheme="minorHAnsi" w:hAnsiTheme="minorHAnsi" w:cstheme="minorHAnsi"/>
          <w:sz w:val="22"/>
        </w:rPr>
        <w:t>było</w:t>
      </w:r>
      <w:r w:rsidRPr="0089695A">
        <w:rPr>
          <w:rFonts w:asciiTheme="minorHAnsi" w:hAnsiTheme="minorHAnsi" w:cstheme="minorHAnsi"/>
          <w:sz w:val="22"/>
        </w:rPr>
        <w:t xml:space="preserve"> mniejszym zainteresowaniem uczestników.</w:t>
      </w:r>
    </w:p>
    <w:p w14:paraId="3C0B34E8" w14:textId="03703547" w:rsidR="0089695A" w:rsidRPr="0089695A" w:rsidRDefault="0089695A" w:rsidP="0089695A">
      <w:pPr>
        <w:pStyle w:val="Akapitzlist"/>
        <w:numPr>
          <w:ilvl w:val="0"/>
          <w:numId w:val="45"/>
        </w:numPr>
        <w:rPr>
          <w:rFonts w:asciiTheme="minorHAnsi" w:hAnsiTheme="minorHAnsi" w:cstheme="minorHAnsi"/>
          <w:sz w:val="22"/>
        </w:rPr>
      </w:pPr>
      <w:r w:rsidRPr="0089695A">
        <w:rPr>
          <w:rFonts w:asciiTheme="minorHAnsi" w:hAnsiTheme="minorHAnsi" w:cstheme="minorHAnsi"/>
          <w:sz w:val="22"/>
        </w:rPr>
        <w:t>W ramach oszczędności wygenerowanych na w/w zadaniach w kwocie 9 383,98 zł zwiększy</w:t>
      </w:r>
      <w:r w:rsidR="0078057E">
        <w:rPr>
          <w:rFonts w:asciiTheme="minorHAnsi" w:hAnsiTheme="minorHAnsi" w:cstheme="minorHAnsi"/>
          <w:sz w:val="22"/>
        </w:rPr>
        <w:t>liśmy</w:t>
      </w:r>
      <w:r w:rsidRPr="0089695A">
        <w:rPr>
          <w:rFonts w:asciiTheme="minorHAnsi" w:hAnsiTheme="minorHAnsi" w:cstheme="minorHAnsi"/>
          <w:sz w:val="22"/>
        </w:rPr>
        <w:t xml:space="preserve"> kwotę na wsparcie na zakup indywidualnych dóbr/usług dla uczestników projektu. </w:t>
      </w:r>
    </w:p>
    <w:p w14:paraId="1B5C4E69" w14:textId="77777777" w:rsidR="0089695A" w:rsidRDefault="0089695A" w:rsidP="00417ED3"/>
    <w:p w14:paraId="54DE90E1" w14:textId="77777777" w:rsidR="000B7384" w:rsidRDefault="0089695A" w:rsidP="0089695A">
      <w:r>
        <w:t xml:space="preserve">Zmiana wygenerowała jednocześnie zmiany w harmonogramie projektu, </w:t>
      </w:r>
      <w:r w:rsidR="000B7384">
        <w:t>w ramach zakładanego czasu jego</w:t>
      </w:r>
    </w:p>
    <w:p w14:paraId="66676718" w14:textId="7968F01C" w:rsidR="0089695A" w:rsidRDefault="0089695A" w:rsidP="0089695A">
      <w:r>
        <w:t xml:space="preserve">trwania. </w:t>
      </w:r>
    </w:p>
    <w:p w14:paraId="3A55F17B" w14:textId="77777777" w:rsidR="0089695A" w:rsidRDefault="0089695A" w:rsidP="00417ED3"/>
    <w:p w14:paraId="0969A3E6" w14:textId="77777777" w:rsidR="0078057E" w:rsidRDefault="0078057E" w:rsidP="00417ED3"/>
    <w:bookmarkEnd w:id="11"/>
    <w:p w14:paraId="6C43F6AC" w14:textId="77777777" w:rsidR="00FE6B11" w:rsidRDefault="00FE6B11" w:rsidP="001610E4">
      <w:pPr>
        <w:jc w:val="left"/>
        <w:rPr>
          <w:rFonts w:cs="Calibri"/>
        </w:rPr>
      </w:pPr>
    </w:p>
    <w:p w14:paraId="065B05AC" w14:textId="77777777" w:rsidR="00B0373D" w:rsidRPr="00442E39" w:rsidRDefault="00B0373D" w:rsidP="001610E4">
      <w:pPr>
        <w:jc w:val="left"/>
        <w:rPr>
          <w:rFonts w:cs="Calibri"/>
          <w:b/>
          <w:bCs/>
        </w:rPr>
      </w:pPr>
      <w:r w:rsidRPr="00442E39">
        <w:rPr>
          <w:rFonts w:cs="Calibri"/>
          <w:b/>
          <w:bCs/>
        </w:rPr>
        <w:t xml:space="preserve">9. </w:t>
      </w:r>
      <w:r w:rsidR="00153CBC" w:rsidRPr="00442E39">
        <w:rPr>
          <w:rFonts w:cs="Calibri"/>
          <w:b/>
          <w:bCs/>
        </w:rPr>
        <w:t>Opis problemów</w:t>
      </w:r>
      <w:r w:rsidR="008A6B00" w:rsidRPr="00442E39">
        <w:rPr>
          <w:rFonts w:cs="Calibri"/>
          <w:b/>
          <w:bCs/>
        </w:rPr>
        <w:t>, które wystąpiły</w:t>
      </w:r>
      <w:r w:rsidR="00153CBC" w:rsidRPr="00442E39">
        <w:rPr>
          <w:rFonts w:cs="Calibri"/>
          <w:b/>
          <w:bCs/>
        </w:rPr>
        <w:t xml:space="preserve"> w trakcie realizacji projektu pilotażowego:</w:t>
      </w:r>
    </w:p>
    <w:p w14:paraId="6CF53B39" w14:textId="77777777" w:rsidR="00153CBC" w:rsidRDefault="00153CBC" w:rsidP="001610E4">
      <w:pPr>
        <w:jc w:val="left"/>
        <w:rPr>
          <w:rFonts w:cs="Calibri"/>
        </w:rPr>
      </w:pPr>
    </w:p>
    <w:p w14:paraId="02460AD5" w14:textId="77777777" w:rsidR="000B7384" w:rsidRDefault="00A332B0" w:rsidP="00741049">
      <w:pPr>
        <w:spacing w:line="276" w:lineRule="auto"/>
        <w:rPr>
          <w:rFonts w:cs="Calibri"/>
        </w:rPr>
      </w:pPr>
      <w:r w:rsidRPr="005A00BD">
        <w:rPr>
          <w:rFonts w:cs="Calibri"/>
        </w:rPr>
        <w:t>Problemy, z jakimi się spotkał zespół realizujący projekt dotyczyły</w:t>
      </w:r>
      <w:r w:rsidR="0073650D">
        <w:rPr>
          <w:rFonts w:cs="Calibri"/>
        </w:rPr>
        <w:t xml:space="preserve"> standardowych kwestii, jakie poja</w:t>
      </w:r>
      <w:r w:rsidR="000B7384">
        <w:rPr>
          <w:rFonts w:cs="Calibri"/>
        </w:rPr>
        <w:t>wiają</w:t>
      </w:r>
    </w:p>
    <w:p w14:paraId="31B57C6C" w14:textId="77777777" w:rsidR="000B7384" w:rsidRDefault="000B7384" w:rsidP="00741049">
      <w:pPr>
        <w:spacing w:line="276" w:lineRule="auto"/>
        <w:rPr>
          <w:rFonts w:cs="Calibri"/>
        </w:rPr>
      </w:pPr>
      <w:r>
        <w:rPr>
          <w:rFonts w:cs="Calibri"/>
        </w:rPr>
        <w:t>się w tego typu projektach.</w:t>
      </w:r>
    </w:p>
    <w:p w14:paraId="16EDEC33" w14:textId="1A730604" w:rsidR="004D2AC7" w:rsidRPr="005A00BD" w:rsidRDefault="0073650D" w:rsidP="00741049">
      <w:pPr>
        <w:spacing w:line="276" w:lineRule="auto"/>
        <w:rPr>
          <w:rFonts w:cs="Calibri"/>
        </w:rPr>
      </w:pPr>
      <w:r>
        <w:rPr>
          <w:rFonts w:cs="Calibri"/>
        </w:rPr>
        <w:t>Dotyczyły:</w:t>
      </w:r>
    </w:p>
    <w:p w14:paraId="22129591" w14:textId="77777777" w:rsidR="00E51BD2" w:rsidRPr="00E51BD2" w:rsidRDefault="00E51BD2" w:rsidP="00E51BD2">
      <w:pPr>
        <w:spacing w:line="276" w:lineRule="auto"/>
        <w:rPr>
          <w:rFonts w:cs="Calibri"/>
        </w:rPr>
      </w:pPr>
    </w:p>
    <w:p w14:paraId="3B7CE36B" w14:textId="0F3CD1BB" w:rsidR="00E51BD2" w:rsidRPr="00E51BD2" w:rsidRDefault="0073650D" w:rsidP="00E51BD2">
      <w:pPr>
        <w:numPr>
          <w:ilvl w:val="0"/>
          <w:numId w:val="13"/>
        </w:numPr>
        <w:spacing w:line="276" w:lineRule="auto"/>
        <w:rPr>
          <w:rFonts w:cs="Calibri"/>
        </w:rPr>
      </w:pPr>
      <w:r>
        <w:rPr>
          <w:rFonts w:cs="Calibri"/>
        </w:rPr>
        <w:t xml:space="preserve">Frekwencji na zajęciach indywidualnych i grupowych – sporadycznie – nie wpłynęło to na osiągnięcie założonych wskaźników produktu i rezultatów. </w:t>
      </w:r>
    </w:p>
    <w:p w14:paraId="412D64F3" w14:textId="4CE53EE7" w:rsidR="00E51BD2" w:rsidRPr="00E51BD2" w:rsidRDefault="00E51BD2" w:rsidP="00E51BD2">
      <w:pPr>
        <w:numPr>
          <w:ilvl w:val="0"/>
          <w:numId w:val="13"/>
        </w:numPr>
        <w:spacing w:line="276" w:lineRule="auto"/>
        <w:rPr>
          <w:rFonts w:cs="Calibri"/>
        </w:rPr>
      </w:pPr>
      <w:r w:rsidRPr="00E51BD2">
        <w:rPr>
          <w:rFonts w:cs="Calibri"/>
        </w:rPr>
        <w:t xml:space="preserve">Zachowania społeczne </w:t>
      </w:r>
      <w:r w:rsidR="0073650D">
        <w:rPr>
          <w:rFonts w:cs="Calibri"/>
        </w:rPr>
        <w:t xml:space="preserve">niesprzyjające realizacji założonych celów (m. in. opór części uczestników w kwestii odpowiedniego </w:t>
      </w:r>
      <w:proofErr w:type="spellStart"/>
      <w:r w:rsidRPr="00E51BD2">
        <w:rPr>
          <w:rFonts w:cs="Calibri"/>
        </w:rPr>
        <w:t>dresscode</w:t>
      </w:r>
      <w:proofErr w:type="spellEnd"/>
      <w:r w:rsidR="0073650D">
        <w:rPr>
          <w:rFonts w:cs="Calibri"/>
        </w:rPr>
        <w:t xml:space="preserve"> (ubiór, </w:t>
      </w:r>
      <w:r w:rsidR="00191845">
        <w:rPr>
          <w:rFonts w:cs="Calibri"/>
        </w:rPr>
        <w:t>schludność, makijaż</w:t>
      </w:r>
      <w:r w:rsidRPr="00E51BD2">
        <w:rPr>
          <w:rFonts w:cs="Calibri"/>
        </w:rPr>
        <w:t>)</w:t>
      </w:r>
      <w:r w:rsidR="00191845">
        <w:rPr>
          <w:rFonts w:cs="Calibri"/>
        </w:rPr>
        <w:t>.</w:t>
      </w:r>
    </w:p>
    <w:p w14:paraId="05869965" w14:textId="3FF5CBBD" w:rsidR="00E51BD2" w:rsidRDefault="00191845" w:rsidP="00E51BD2">
      <w:pPr>
        <w:numPr>
          <w:ilvl w:val="0"/>
          <w:numId w:val="13"/>
        </w:numPr>
        <w:spacing w:line="276" w:lineRule="auto"/>
        <w:rPr>
          <w:rFonts w:cs="Calibri"/>
        </w:rPr>
      </w:pPr>
      <w:r w:rsidRPr="00E51BD2">
        <w:rPr>
          <w:rFonts w:cs="Calibri"/>
        </w:rPr>
        <w:t xml:space="preserve">Zachowania </w:t>
      </w:r>
      <w:r>
        <w:rPr>
          <w:rFonts w:cs="Calibri"/>
        </w:rPr>
        <w:t>psycho</w:t>
      </w:r>
      <w:r w:rsidRPr="00E51BD2">
        <w:rPr>
          <w:rFonts w:cs="Calibri"/>
        </w:rPr>
        <w:t xml:space="preserve">społeczne </w:t>
      </w:r>
      <w:r>
        <w:rPr>
          <w:rFonts w:cs="Calibri"/>
        </w:rPr>
        <w:t>utrudniające postęp i rozwój uczestnika (</w:t>
      </w:r>
      <w:r w:rsidR="00FC026B">
        <w:rPr>
          <w:rFonts w:cs="Calibri"/>
        </w:rPr>
        <w:t xml:space="preserve">podatność na nadmierną </w:t>
      </w:r>
      <w:r w:rsidRPr="00E51BD2">
        <w:rPr>
          <w:rFonts w:cs="Calibri"/>
        </w:rPr>
        <w:t>presj</w:t>
      </w:r>
      <w:r w:rsidR="00FC026B">
        <w:rPr>
          <w:rFonts w:cs="Calibri"/>
        </w:rPr>
        <w:t>ę</w:t>
      </w:r>
      <w:r w:rsidRPr="00E51BD2">
        <w:rPr>
          <w:rFonts w:cs="Calibri"/>
        </w:rPr>
        <w:t xml:space="preserve"> społeczn</w:t>
      </w:r>
      <w:r w:rsidR="00FC026B">
        <w:rPr>
          <w:rFonts w:cs="Calibri"/>
        </w:rPr>
        <w:t>ą otoczenia</w:t>
      </w:r>
      <w:r w:rsidRPr="00E51BD2">
        <w:rPr>
          <w:rFonts w:cs="Calibri"/>
        </w:rPr>
        <w:t xml:space="preserve">, </w:t>
      </w:r>
      <w:r w:rsidR="00FC026B">
        <w:rPr>
          <w:rFonts w:cs="Calibri"/>
        </w:rPr>
        <w:t xml:space="preserve">akceptowana </w:t>
      </w:r>
      <w:r w:rsidRPr="00E51BD2">
        <w:rPr>
          <w:rFonts w:cs="Calibri"/>
        </w:rPr>
        <w:t xml:space="preserve">zależność od rodziców, </w:t>
      </w:r>
      <w:r w:rsidR="00FC026B">
        <w:rPr>
          <w:rFonts w:cs="Calibri"/>
        </w:rPr>
        <w:t xml:space="preserve">brak </w:t>
      </w:r>
      <w:r w:rsidRPr="00E51BD2">
        <w:rPr>
          <w:rFonts w:cs="Calibri"/>
        </w:rPr>
        <w:t>samodzielnoś</w:t>
      </w:r>
      <w:r w:rsidR="00FC026B">
        <w:rPr>
          <w:rFonts w:cs="Calibri"/>
        </w:rPr>
        <w:t>ci w podejmowaniu decyzji</w:t>
      </w:r>
      <w:r w:rsidRPr="00E51BD2">
        <w:rPr>
          <w:rFonts w:cs="Calibri"/>
        </w:rPr>
        <w:t>, brak zdecydowania</w:t>
      </w:r>
      <w:r w:rsidR="00FC026B">
        <w:rPr>
          <w:rFonts w:cs="Calibri"/>
        </w:rPr>
        <w:t xml:space="preserve">, </w:t>
      </w:r>
      <w:r w:rsidR="00FC026B" w:rsidRPr="00E51BD2">
        <w:rPr>
          <w:rFonts w:cs="Calibri"/>
        </w:rPr>
        <w:t>nieodporność na krytykę, zaburzone relacje interpersonalne</w:t>
      </w:r>
      <w:r w:rsidR="00FC026B">
        <w:rPr>
          <w:rFonts w:cs="Calibri"/>
        </w:rPr>
        <w:t>,</w:t>
      </w:r>
      <w:r w:rsidR="00FC026B" w:rsidRPr="00E51BD2">
        <w:rPr>
          <w:rFonts w:cs="Calibri"/>
        </w:rPr>
        <w:t xml:space="preserve"> </w:t>
      </w:r>
      <w:r w:rsidR="00FC026B">
        <w:rPr>
          <w:rFonts w:cs="Calibri"/>
        </w:rPr>
        <w:t>itp.) – wymagało to intensywniejszej pracy ekspertów i zwiększenia liczby godzin wsparcia w niektórych przypadkach.</w:t>
      </w:r>
    </w:p>
    <w:p w14:paraId="55EC042A" w14:textId="4012EEBE" w:rsidR="00FC026B" w:rsidRPr="00E51BD2" w:rsidRDefault="00FC026B" w:rsidP="00E51BD2">
      <w:pPr>
        <w:numPr>
          <w:ilvl w:val="0"/>
          <w:numId w:val="13"/>
        </w:numPr>
        <w:spacing w:line="276" w:lineRule="auto"/>
        <w:rPr>
          <w:rFonts w:cs="Calibri"/>
        </w:rPr>
      </w:pPr>
      <w:r>
        <w:rPr>
          <w:rFonts w:cs="Calibri"/>
        </w:rPr>
        <w:t>Zewnętrzne sytuacje losowe (ciąża, zmiana miejsca zamieszkania) – sytuacje, z którymi statystycznie spotykamy się w realizacji projektów. Wymagało to zwiększonego zaangażowania personelu projektu w kierunku uzupełnienia rekrutacji i wprowadzania zmian w projekcie.</w:t>
      </w:r>
    </w:p>
    <w:p w14:paraId="64D02064" w14:textId="77777777" w:rsidR="00351D6B" w:rsidRPr="005A00BD" w:rsidRDefault="00351D6B" w:rsidP="00741049">
      <w:pPr>
        <w:spacing w:line="276" w:lineRule="auto"/>
        <w:rPr>
          <w:rFonts w:cs="Calibri"/>
        </w:rPr>
      </w:pPr>
    </w:p>
    <w:p w14:paraId="49BA8592" w14:textId="77777777" w:rsidR="000B7384" w:rsidRDefault="00FC026B" w:rsidP="001610E4">
      <w:pPr>
        <w:jc w:val="left"/>
        <w:rPr>
          <w:rFonts w:cs="Calibri"/>
        </w:rPr>
      </w:pPr>
      <w:r>
        <w:rPr>
          <w:rFonts w:cs="Calibri"/>
        </w:rPr>
        <w:t xml:space="preserve">Żadna z tych sytuacji nie wpłynęła na zrealizowanie projektu zgodnie z założonymi celami i wskaźnikami </w:t>
      </w:r>
    </w:p>
    <w:p w14:paraId="4A5563BC" w14:textId="13A2FBC6" w:rsidR="00A332B0" w:rsidRDefault="00FC026B" w:rsidP="001610E4">
      <w:pPr>
        <w:jc w:val="left"/>
        <w:rPr>
          <w:rFonts w:cs="Calibri"/>
        </w:rPr>
      </w:pPr>
      <w:r>
        <w:rPr>
          <w:rFonts w:cs="Calibri"/>
        </w:rPr>
        <w:t>(zarówno pod względem jakościowym, jak i ilościowym).</w:t>
      </w:r>
    </w:p>
    <w:p w14:paraId="48DFF797" w14:textId="77777777" w:rsidR="00A332B0" w:rsidRDefault="00A332B0" w:rsidP="001610E4">
      <w:pPr>
        <w:jc w:val="left"/>
        <w:rPr>
          <w:rFonts w:cs="Calibri"/>
        </w:rPr>
      </w:pPr>
    </w:p>
    <w:p w14:paraId="1D9442BD" w14:textId="77777777" w:rsidR="00FC026B" w:rsidRDefault="00FC026B" w:rsidP="001610E4">
      <w:pPr>
        <w:jc w:val="left"/>
        <w:rPr>
          <w:rFonts w:cs="Calibri"/>
        </w:rPr>
      </w:pPr>
    </w:p>
    <w:p w14:paraId="141A5648" w14:textId="39FA4C9C" w:rsidR="004227BF" w:rsidRDefault="008A6B00" w:rsidP="00645D88">
      <w:pPr>
        <w:jc w:val="left"/>
        <w:rPr>
          <w:rFonts w:cs="Calibri"/>
          <w:bCs/>
        </w:rPr>
      </w:pPr>
      <w:r w:rsidRPr="00442E39">
        <w:rPr>
          <w:rFonts w:cs="Calibri"/>
          <w:b/>
          <w:bCs/>
        </w:rPr>
        <w:t>10. Data zakończenia projekt</w:t>
      </w:r>
      <w:r w:rsidR="005962E0" w:rsidRPr="00442E39">
        <w:rPr>
          <w:rFonts w:cs="Calibri"/>
          <w:b/>
          <w:bCs/>
        </w:rPr>
        <w:t xml:space="preserve">u </w:t>
      </w:r>
      <w:r w:rsidRPr="00442E39">
        <w:rPr>
          <w:rFonts w:cs="Calibri"/>
          <w:b/>
          <w:bCs/>
        </w:rPr>
        <w:t>pilotażowego:</w:t>
      </w:r>
      <w:r w:rsidR="0082237E" w:rsidRPr="00442E39">
        <w:rPr>
          <w:rFonts w:cs="Calibri"/>
          <w:b/>
          <w:bCs/>
        </w:rPr>
        <w:t xml:space="preserve"> </w:t>
      </w:r>
      <w:r w:rsidR="00741049">
        <w:rPr>
          <w:rFonts w:cs="Calibri"/>
          <w:bCs/>
        </w:rPr>
        <w:t>31.12.202</w:t>
      </w:r>
      <w:r w:rsidR="00F01A19">
        <w:rPr>
          <w:rFonts w:cs="Calibri"/>
          <w:bCs/>
        </w:rPr>
        <w:t>4</w:t>
      </w:r>
      <w:r w:rsidR="00741049">
        <w:rPr>
          <w:rFonts w:cs="Calibri"/>
          <w:bCs/>
        </w:rPr>
        <w:t xml:space="preserve"> r.</w:t>
      </w:r>
    </w:p>
    <w:p w14:paraId="093BEA2F" w14:textId="77777777" w:rsidR="00863E91" w:rsidRDefault="00863E91" w:rsidP="00645D88">
      <w:pPr>
        <w:jc w:val="left"/>
        <w:rPr>
          <w:rFonts w:cs="Calibri"/>
          <w:b/>
          <w:bCs/>
        </w:rPr>
      </w:pPr>
    </w:p>
    <w:p w14:paraId="4E004639" w14:textId="77777777" w:rsidR="00863E91" w:rsidRDefault="00863E91" w:rsidP="00645D88">
      <w:pPr>
        <w:jc w:val="left"/>
        <w:rPr>
          <w:rFonts w:cs="Calibri"/>
          <w:b/>
          <w:bCs/>
        </w:rPr>
      </w:pPr>
    </w:p>
    <w:p w14:paraId="72759E3B" w14:textId="16A9B0D5" w:rsidR="00E51BD2" w:rsidRPr="00B72DB7" w:rsidRDefault="00863E91" w:rsidP="00863E91">
      <w:pPr>
        <w:jc w:val="left"/>
        <w:rPr>
          <w:rFonts w:cs="Calibri"/>
          <w:b/>
          <w:bCs/>
        </w:rPr>
      </w:pPr>
      <w:r>
        <w:rPr>
          <w:rFonts w:cs="Calibri"/>
          <w:b/>
          <w:bCs/>
        </w:rPr>
        <w:t xml:space="preserve">11. </w:t>
      </w:r>
      <w:r w:rsidR="00E51BD2" w:rsidRPr="00B72DB7">
        <w:rPr>
          <w:rFonts w:cs="Calibri"/>
          <w:b/>
          <w:bCs/>
        </w:rPr>
        <w:t>Szczegółowy opis proponowanych zmian legislacyjnych wraz z uzasadnieniem:</w:t>
      </w:r>
    </w:p>
    <w:p w14:paraId="32197ADE" w14:textId="77777777" w:rsidR="00B72DB7" w:rsidRDefault="00B72DB7" w:rsidP="00B72DB7">
      <w:pPr>
        <w:rPr>
          <w:rFonts w:cs="Calibri"/>
          <w:b/>
          <w:bCs/>
        </w:rPr>
      </w:pPr>
    </w:p>
    <w:p w14:paraId="33BE2A4C" w14:textId="77777777" w:rsidR="000B7384" w:rsidRDefault="000B7384" w:rsidP="000B7384">
      <w:pPr>
        <w:rPr>
          <w:rFonts w:cs="Calibri"/>
          <w:b/>
          <w:bCs/>
        </w:rPr>
      </w:pPr>
    </w:p>
    <w:p w14:paraId="6285BFBE" w14:textId="77777777" w:rsidR="00CF5AC0" w:rsidRDefault="000B7384" w:rsidP="000B7384">
      <w:pPr>
        <w:spacing w:line="276" w:lineRule="auto"/>
        <w:ind w:left="0" w:firstLine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Przyjęty w projekcie do realizacji model wsparcia był m. in. odpowiedzią na potrzebę stworzenia systemowych rozwiązań integrujących wybrane usługi publiczne, dla wsparcia osób bezrobotnych </w:t>
      </w:r>
    </w:p>
    <w:p w14:paraId="38EF0817" w14:textId="77777777" w:rsidR="00CF5AC0" w:rsidRDefault="000B7384" w:rsidP="000B7384">
      <w:pPr>
        <w:spacing w:line="276" w:lineRule="auto"/>
        <w:ind w:left="0" w:firstLine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i poszukujących pracy do 30 r. ż. Cel projektu rozumieliśmy, jako potrzebę wypracowania i przetestowania nowych metod wsparcia, które okażą się skuteczne w aspekcie zwiększenia samodzielności i skuteczności </w:t>
      </w:r>
    </w:p>
    <w:p w14:paraId="21696F0B" w14:textId="451635D8" w:rsidR="000B7384" w:rsidRDefault="000B7384" w:rsidP="000B7384">
      <w:pPr>
        <w:spacing w:line="276" w:lineRule="auto"/>
        <w:ind w:left="0" w:firstLine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w podejmowaniu satysfakcjonującej pracy przez osoby z tej grupy wiekowej. Zrealizowany i przetestowany model został przygotowany w oparciu o jednoczesne podniesienie kompetencji zawodowych, dających naszym zdaniem szansę uczestnikowi na podniesienie atrakcyjności na rynku pracy (ścieżka zawodowa), jednak nie mniej ważne było w tym założeniu wzmocnienie kompetencji osobistych i społecznych uczestnika w takim stopniu, żeby nie musiał być w przyszłości stałym beneficjentem urzędu pracy i pomocy społecznej. Zadbaliśmy o dodatkowe wsparcie finansowe i rzeczowe, które umożliwiło zniwelowanie deficytów i zewnętrznych przeszkód w podejmowaniu aktywności zawodowej beneficjentów. Te doświadczenia pozwoliły nam na zarekomendowanie niektórych nowych rozwiązań, które naszym zdaniem znacząco wpłynęły na przygotowanie/otwarcie uczestników na wyzwania rynku pracy oraz zwiększyły ich atrakcyjność dla pracodawców. Proponowane rozwiązania dotyczą zmian w ustawie z dnia 20 kwietnia 2004 r. o promocji zatrudnienia i instytucjach rynku pracy (</w:t>
      </w:r>
      <w:proofErr w:type="spellStart"/>
      <w:r>
        <w:rPr>
          <w:rFonts w:asciiTheme="minorHAnsi" w:hAnsiTheme="minorHAnsi" w:cstheme="minorHAnsi"/>
          <w:bCs/>
        </w:rPr>
        <w:t>t.j</w:t>
      </w:r>
      <w:proofErr w:type="spellEnd"/>
      <w:r>
        <w:rPr>
          <w:rFonts w:asciiTheme="minorHAnsi" w:hAnsiTheme="minorHAnsi" w:cstheme="minorHAnsi"/>
          <w:bCs/>
        </w:rPr>
        <w:t xml:space="preserve">. Dz. U. z 2024 r. poz. 475 z </w:t>
      </w:r>
      <w:proofErr w:type="spellStart"/>
      <w:r>
        <w:rPr>
          <w:rFonts w:asciiTheme="minorHAnsi" w:hAnsiTheme="minorHAnsi" w:cstheme="minorHAnsi"/>
          <w:bCs/>
        </w:rPr>
        <w:t>późn</w:t>
      </w:r>
      <w:proofErr w:type="spellEnd"/>
      <w:r>
        <w:rPr>
          <w:rFonts w:asciiTheme="minorHAnsi" w:hAnsiTheme="minorHAnsi" w:cstheme="minorHAnsi"/>
          <w:bCs/>
        </w:rPr>
        <w:t xml:space="preserve">. zm.) – dalej ustawa o promocji. </w:t>
      </w:r>
    </w:p>
    <w:p w14:paraId="64D5ACC5" w14:textId="77777777" w:rsidR="000B7384" w:rsidRDefault="000B7384" w:rsidP="000B7384">
      <w:pPr>
        <w:jc w:val="left"/>
        <w:rPr>
          <w:rFonts w:cs="Calibri"/>
          <w:b/>
          <w:bCs/>
        </w:rPr>
      </w:pPr>
    </w:p>
    <w:p w14:paraId="7451EF1C" w14:textId="77777777" w:rsidR="000B7384" w:rsidRDefault="000B7384" w:rsidP="000B7384">
      <w:pPr>
        <w:pStyle w:val="Akapitzlist"/>
        <w:numPr>
          <w:ilvl w:val="0"/>
          <w:numId w:val="46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Wprowadzenie wizyt studyjnych zgodnie z ustawą o promocji zatrudnienia i instytucjach rynku pracy. Tę aktywność można wprowadzić w oparciu o przepisy dot.  organizacji staży w ramach instrumentów rynku pracy – rozszerzając pakiet instrumentów o organizację wizyt studyjnych. </w:t>
      </w:r>
    </w:p>
    <w:p w14:paraId="064EF472" w14:textId="77777777" w:rsidR="000B7384" w:rsidRDefault="000B7384" w:rsidP="000B7384">
      <w:pPr>
        <w:ind w:left="360" w:firstLine="0"/>
        <w:rPr>
          <w:rFonts w:asciiTheme="minorHAnsi" w:hAnsiTheme="minorHAnsi" w:cstheme="minorHAnsi"/>
          <w:b/>
          <w:u w:val="single"/>
        </w:rPr>
      </w:pPr>
      <w:r w:rsidRPr="000B7384">
        <w:rPr>
          <w:rFonts w:asciiTheme="minorHAnsi" w:hAnsiTheme="minorHAnsi" w:cstheme="minorHAnsi"/>
          <w:b/>
          <w:u w:val="single"/>
        </w:rPr>
        <w:t>Proponowany zapis:</w:t>
      </w:r>
    </w:p>
    <w:p w14:paraId="136B86BC" w14:textId="77777777" w:rsidR="0058537C" w:rsidRPr="000B7384" w:rsidRDefault="0058537C" w:rsidP="000B7384">
      <w:pPr>
        <w:ind w:left="360" w:firstLine="0"/>
        <w:rPr>
          <w:rFonts w:asciiTheme="minorHAnsi" w:hAnsiTheme="minorHAnsi" w:cstheme="minorHAnsi"/>
          <w:b/>
          <w:u w:val="single"/>
        </w:rPr>
      </w:pPr>
    </w:p>
    <w:p w14:paraId="1E0462DA" w14:textId="77777777" w:rsidR="000B7384" w:rsidRDefault="000B7384" w:rsidP="000B7384">
      <w:pPr>
        <w:ind w:left="36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Dodanie w art. 53 ust. 4 po punkcie 3 ustawy o promocji punktu 3a w brzmieniu:</w:t>
      </w:r>
    </w:p>
    <w:p w14:paraId="295109D5" w14:textId="77777777" w:rsidR="000B7384" w:rsidRDefault="000B7384" w:rsidP="000B7384">
      <w:pPr>
        <w:ind w:left="360" w:firstLine="0"/>
        <w:rPr>
          <w:rFonts w:asciiTheme="minorHAnsi" w:hAnsiTheme="minorHAnsi" w:cstheme="minorHAnsi"/>
        </w:rPr>
      </w:pPr>
    </w:p>
    <w:p w14:paraId="001C70FF" w14:textId="77777777" w:rsidR="00CF5AC0" w:rsidRDefault="000B7384" w:rsidP="000B7384">
      <w:pPr>
        <w:ind w:left="36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3a) rodzaj zakładu pracy w jakim bezrobotny odbędzie wizytę studyjną w celu zapoznania się </w:t>
      </w:r>
    </w:p>
    <w:p w14:paraId="24F2F28B" w14:textId="2E28350A" w:rsidR="000B7384" w:rsidRDefault="00CF5AC0" w:rsidP="000B7384">
      <w:pPr>
        <w:ind w:left="360" w:firstLine="0"/>
        <w:rPr>
          <w:rFonts w:cs="Calibri"/>
        </w:rPr>
      </w:pPr>
      <w:r>
        <w:rPr>
          <w:rFonts w:asciiTheme="minorHAnsi" w:hAnsiTheme="minorHAnsi" w:cstheme="minorHAnsi"/>
        </w:rPr>
        <w:t xml:space="preserve">       </w:t>
      </w:r>
      <w:r w:rsidR="000B7384">
        <w:rPr>
          <w:rFonts w:asciiTheme="minorHAnsi" w:hAnsiTheme="minorHAnsi" w:cstheme="minorHAnsi"/>
        </w:rPr>
        <w:t>z warunkami pracy oraz specyfiką branży;</w:t>
      </w:r>
    </w:p>
    <w:p w14:paraId="174F80E3" w14:textId="77777777" w:rsidR="000B7384" w:rsidRDefault="000B7384" w:rsidP="000B7384">
      <w:pPr>
        <w:pStyle w:val="Akapitzlist"/>
        <w:numPr>
          <w:ilvl w:val="0"/>
          <w:numId w:val="46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Ustanowienie stałego wsparcia finansowego dla mentorów stażystów. </w:t>
      </w:r>
    </w:p>
    <w:p w14:paraId="60103564" w14:textId="77777777" w:rsidR="000B7384" w:rsidRDefault="000B7384" w:rsidP="000B7384">
      <w:pPr>
        <w:ind w:left="360" w:firstLine="0"/>
        <w:rPr>
          <w:rFonts w:asciiTheme="minorHAnsi" w:hAnsiTheme="minorHAnsi" w:cstheme="minorHAnsi"/>
          <w:b/>
          <w:u w:val="single"/>
        </w:rPr>
      </w:pPr>
      <w:r w:rsidRPr="000B7384">
        <w:rPr>
          <w:rFonts w:asciiTheme="minorHAnsi" w:hAnsiTheme="minorHAnsi" w:cstheme="minorHAnsi"/>
          <w:b/>
          <w:u w:val="single"/>
        </w:rPr>
        <w:t>Proponowane zapisy:</w:t>
      </w:r>
    </w:p>
    <w:p w14:paraId="1F1CA288" w14:textId="77777777" w:rsidR="0058537C" w:rsidRPr="000B7384" w:rsidRDefault="0058537C" w:rsidP="000B7384">
      <w:pPr>
        <w:ind w:left="360" w:firstLine="0"/>
        <w:rPr>
          <w:rFonts w:asciiTheme="minorHAnsi" w:hAnsiTheme="minorHAnsi" w:cstheme="minorHAnsi"/>
          <w:b/>
          <w:u w:val="single"/>
        </w:rPr>
      </w:pPr>
    </w:p>
    <w:p w14:paraId="68DD2E9E" w14:textId="77777777" w:rsidR="000B7384" w:rsidRDefault="000B7384" w:rsidP="000B7384">
      <w:pPr>
        <w:ind w:left="36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Dodanie w art. 53 ust. 7 ustawy o promocji ust. 7 w brzmieniu:</w:t>
      </w:r>
    </w:p>
    <w:p w14:paraId="085255D1" w14:textId="77777777" w:rsidR="000B7384" w:rsidRDefault="000B7384" w:rsidP="000B7384">
      <w:pPr>
        <w:pStyle w:val="Akapitzlist"/>
        <w:numPr>
          <w:ilvl w:val="0"/>
          <w:numId w:val="4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Pracodawca może ubiegać się o przyznanie wynagrodzeń dla opiekuna stażysty, który pełni funkcję doradczą oraz edukacyjną wspierając rozwój zawodowy bezrobotnego. Wysokość wynagrodzenia przysługuje w wysokości 50% kwoty zasiłku, o którym mowa w art. 72 ust. 1 pkt 1.</w:t>
      </w:r>
    </w:p>
    <w:p w14:paraId="59B2F469" w14:textId="77777777" w:rsidR="000B7384" w:rsidRDefault="000B7384" w:rsidP="000B7384">
      <w:pPr>
        <w:ind w:left="36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Dodanie w § 5 ust. 1 po punkcie 6 rozporządzenia Ministra Pracy i Polityki Społecznej z dnia 20 sierpnia 2009 r. w sprawie szczegółowych warunków odbywania stażu przez bezrobotnych (Dz. U. Nr 142, poz. 1160)punktu 6a w brzmieniu:</w:t>
      </w:r>
    </w:p>
    <w:p w14:paraId="415756E8" w14:textId="77777777" w:rsidR="000B7384" w:rsidRDefault="000B7384" w:rsidP="000B7384">
      <w:pPr>
        <w:ind w:left="36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6a) wysokość wynagrodzenia opiekuna stażysty, który pełni rolę doradczą oraz edukacyjną;</w:t>
      </w:r>
    </w:p>
    <w:p w14:paraId="4EADD84C" w14:textId="2893F2C8" w:rsidR="000B7384" w:rsidRDefault="000B7384" w:rsidP="000B7384">
      <w:pPr>
        <w:ind w:left="360" w:firstLine="0"/>
        <w:rPr>
          <w:rFonts w:asciiTheme="minorHAnsi" w:hAnsiTheme="minorHAnsi" w:cstheme="minorHAnsi"/>
        </w:rPr>
      </w:pPr>
    </w:p>
    <w:p w14:paraId="7E4FC987" w14:textId="77777777" w:rsidR="000B7384" w:rsidRDefault="000B7384" w:rsidP="000B7384">
      <w:pPr>
        <w:ind w:left="360" w:firstLine="0"/>
        <w:rPr>
          <w:rFonts w:asciiTheme="minorHAnsi" w:hAnsiTheme="minorHAnsi" w:cstheme="minorHAnsi"/>
        </w:rPr>
      </w:pPr>
    </w:p>
    <w:p w14:paraId="55F32BCA" w14:textId="77777777" w:rsidR="000B7384" w:rsidRDefault="000B7384" w:rsidP="000B7384">
      <w:pPr>
        <w:ind w:left="36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Konsekwencją zaproponowanych zapisów jest konieczność ich finansowania. W tym celu zasadne jest dodanie w art. 108 ust. 1 po punkcie 17 ustawy o promocji punktu 17c w brzmieniu:</w:t>
      </w:r>
    </w:p>
    <w:p w14:paraId="6CE3C603" w14:textId="77777777" w:rsidR="000B7384" w:rsidRDefault="000B7384" w:rsidP="000B7384">
      <w:pPr>
        <w:ind w:left="36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17c) kosztów wynagrodzeń, o których mowa w art. 53 ust. 7;</w:t>
      </w:r>
    </w:p>
    <w:p w14:paraId="793054ED" w14:textId="77777777" w:rsidR="000B7384" w:rsidRDefault="000B7384" w:rsidP="000B7384">
      <w:pPr>
        <w:ind w:left="360" w:firstLine="0"/>
        <w:rPr>
          <w:rFonts w:cs="Calibri"/>
        </w:rPr>
      </w:pPr>
    </w:p>
    <w:p w14:paraId="4E370168" w14:textId="77777777" w:rsidR="000B7384" w:rsidRDefault="000B7384" w:rsidP="000B7384">
      <w:pPr>
        <w:pStyle w:val="Akapitzlist"/>
        <w:numPr>
          <w:ilvl w:val="0"/>
          <w:numId w:val="46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Wprowadzenie mechanizmu finansowania zakupów, w odpowiedzi na indywidualne potrzeby młodych osób (np. szeroko rozumiane usługi medyczne, środki higieny osobistej, zakup odzieży). Pomoc ta przyznawana jest na podstawie indywidualnych potrzeb beneficjenta i oceny jej zasadności w kontekście wykonywanego zawodu.</w:t>
      </w:r>
    </w:p>
    <w:p w14:paraId="4ED59F0C" w14:textId="77777777" w:rsidR="0058537C" w:rsidRDefault="0058537C" w:rsidP="000B7384">
      <w:pPr>
        <w:ind w:left="360" w:firstLine="0"/>
        <w:rPr>
          <w:rFonts w:asciiTheme="minorHAnsi" w:hAnsiTheme="minorHAnsi" w:cstheme="minorHAnsi"/>
          <w:b/>
          <w:u w:val="single"/>
        </w:rPr>
      </w:pPr>
    </w:p>
    <w:p w14:paraId="744378A1" w14:textId="77777777" w:rsidR="0058537C" w:rsidRDefault="0058537C" w:rsidP="000B7384">
      <w:pPr>
        <w:ind w:left="360" w:firstLine="0"/>
        <w:rPr>
          <w:rFonts w:asciiTheme="minorHAnsi" w:hAnsiTheme="minorHAnsi" w:cstheme="minorHAnsi"/>
          <w:b/>
          <w:u w:val="single"/>
        </w:rPr>
      </w:pPr>
    </w:p>
    <w:p w14:paraId="5B77C08F" w14:textId="77777777" w:rsidR="0058537C" w:rsidRDefault="0058537C" w:rsidP="000B7384">
      <w:pPr>
        <w:ind w:left="360" w:firstLine="0"/>
        <w:rPr>
          <w:rFonts w:asciiTheme="minorHAnsi" w:hAnsiTheme="minorHAnsi" w:cstheme="minorHAnsi"/>
          <w:b/>
          <w:u w:val="single"/>
        </w:rPr>
      </w:pPr>
    </w:p>
    <w:p w14:paraId="2F3DCF9E" w14:textId="77777777" w:rsidR="000B7384" w:rsidRPr="0058537C" w:rsidRDefault="000B7384" w:rsidP="000B7384">
      <w:pPr>
        <w:ind w:left="360" w:firstLine="0"/>
        <w:rPr>
          <w:rFonts w:asciiTheme="minorHAnsi" w:hAnsiTheme="minorHAnsi" w:cstheme="minorHAnsi"/>
          <w:b/>
          <w:u w:val="single"/>
        </w:rPr>
      </w:pPr>
      <w:r w:rsidRPr="0058537C">
        <w:rPr>
          <w:rFonts w:asciiTheme="minorHAnsi" w:hAnsiTheme="minorHAnsi" w:cstheme="minorHAnsi"/>
          <w:b/>
          <w:u w:val="single"/>
        </w:rPr>
        <w:t>Proponowany zapis:</w:t>
      </w:r>
    </w:p>
    <w:p w14:paraId="7152BC42" w14:textId="77777777" w:rsidR="000B7384" w:rsidRDefault="000B7384" w:rsidP="000B7384">
      <w:pPr>
        <w:ind w:left="36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dodanie po art. 48a ustawy o promocji art. 48b w brzmieniu:</w:t>
      </w:r>
    </w:p>
    <w:p w14:paraId="0E0D2458" w14:textId="77777777" w:rsidR="000B7384" w:rsidRDefault="000B7384" w:rsidP="000B7384">
      <w:pPr>
        <w:ind w:left="360" w:firstLine="0"/>
        <w:rPr>
          <w:rFonts w:asciiTheme="minorHAnsi" w:hAnsiTheme="minorHAnsi" w:cstheme="minorHAnsi"/>
        </w:rPr>
      </w:pPr>
    </w:p>
    <w:p w14:paraId="07FE045A" w14:textId="77777777" w:rsidR="0058537C" w:rsidRDefault="000B7384" w:rsidP="000B738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Art. 48b. 1. Bezrobotnemu, o którym mowa w art. 48 ust. 1, będący</w:t>
      </w:r>
      <w:r w:rsidR="0058537C">
        <w:rPr>
          <w:rFonts w:asciiTheme="minorHAnsi" w:hAnsiTheme="minorHAnsi" w:cstheme="minorHAnsi"/>
        </w:rPr>
        <w:t>m bezrobotnym do 30 roku życia,</w:t>
      </w:r>
    </w:p>
    <w:p w14:paraId="22135E0C" w14:textId="77777777" w:rsidR="0058537C" w:rsidRDefault="000B7384" w:rsidP="000B738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Starosta może jednorazowo sfinansować z Funduszu Pracy koszty badań lekarskich, środków higieny </w:t>
      </w:r>
    </w:p>
    <w:p w14:paraId="47AEDFDA" w14:textId="77777777" w:rsidR="0058537C" w:rsidRDefault="000B7384" w:rsidP="000B738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osobistej lub odzieży koniecznych do wykonywania zatrudnienia lub innej pracy zarobkowej, w wysokości </w:t>
      </w:r>
    </w:p>
    <w:p w14:paraId="2937FAE5" w14:textId="1ACE8484" w:rsidR="000B7384" w:rsidRDefault="000B7384" w:rsidP="000B738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 100% zasiłku, o którym mowa w art. 72 ust. 1.</w:t>
      </w:r>
    </w:p>
    <w:p w14:paraId="7FBE7904" w14:textId="77777777" w:rsidR="0058537C" w:rsidRDefault="0058537C" w:rsidP="000B7384">
      <w:pPr>
        <w:rPr>
          <w:rFonts w:asciiTheme="minorHAnsi" w:hAnsiTheme="minorHAnsi" w:cstheme="minorHAnsi"/>
        </w:rPr>
      </w:pPr>
    </w:p>
    <w:p w14:paraId="63A0DC23" w14:textId="77777777" w:rsidR="000B7384" w:rsidRDefault="000B7384" w:rsidP="000B7384">
      <w:pPr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Minister właściwy do spraw pracy określi, w drodze rozporządzenia, szczegółowe warunki finansowania kosztów świadczeń, o którym mowa w ust. 1.</w:t>
      </w:r>
    </w:p>
    <w:p w14:paraId="49A1E552" w14:textId="77777777" w:rsidR="008A6B00" w:rsidRDefault="008A6B00" w:rsidP="007E48CB">
      <w:pPr>
        <w:rPr>
          <w:rFonts w:cs="Calibri"/>
          <w:sz w:val="20"/>
          <w:szCs w:val="20"/>
        </w:rPr>
      </w:pPr>
    </w:p>
    <w:p w14:paraId="57879A05" w14:textId="77777777" w:rsidR="00CF5AC0" w:rsidRDefault="00CF5AC0" w:rsidP="00320F3D">
      <w:pPr>
        <w:ind w:left="0" w:firstLine="0"/>
        <w:rPr>
          <w:rFonts w:cs="Calibri"/>
          <w:b/>
          <w:bCs/>
        </w:rPr>
      </w:pPr>
    </w:p>
    <w:p w14:paraId="2D5E5173" w14:textId="6C14B412" w:rsidR="00320F3D" w:rsidRDefault="00320F3D" w:rsidP="00320F3D">
      <w:pPr>
        <w:ind w:left="0" w:firstLine="0"/>
        <w:rPr>
          <w:rFonts w:cs="Calibri"/>
          <w:b/>
          <w:bCs/>
        </w:rPr>
      </w:pPr>
      <w:r w:rsidRPr="00320F3D">
        <w:rPr>
          <w:rFonts w:cs="Calibri"/>
          <w:b/>
          <w:bCs/>
        </w:rPr>
        <w:lastRenderedPageBreak/>
        <w:t xml:space="preserve">12. Kwota zwrócona do dysponenta rezerwy Funduszu Pracy – kolumna 6 </w:t>
      </w:r>
      <w:r>
        <w:rPr>
          <w:rFonts w:cs="Calibri"/>
          <w:b/>
          <w:bCs/>
        </w:rPr>
        <w:t xml:space="preserve">p. 6 niniejszego Raportu </w:t>
      </w:r>
    </w:p>
    <w:p w14:paraId="49359014" w14:textId="77777777" w:rsidR="0058537C" w:rsidRPr="00320F3D" w:rsidRDefault="0058537C" w:rsidP="00320F3D">
      <w:pPr>
        <w:ind w:left="0" w:firstLine="0"/>
        <w:rPr>
          <w:rFonts w:cs="Calibri"/>
          <w:b/>
          <w:bCs/>
        </w:rPr>
      </w:pPr>
    </w:p>
    <w:p w14:paraId="16677A87" w14:textId="77777777" w:rsidR="00320F3D" w:rsidRPr="00320F3D" w:rsidRDefault="00320F3D" w:rsidP="00320F3D">
      <w:pPr>
        <w:pStyle w:val="Akapitzlist"/>
        <w:numPr>
          <w:ilvl w:val="0"/>
          <w:numId w:val="33"/>
        </w:numPr>
        <w:rPr>
          <w:rFonts w:asciiTheme="minorHAnsi" w:hAnsiTheme="minorHAnsi" w:cstheme="minorHAnsi"/>
          <w:sz w:val="22"/>
        </w:rPr>
      </w:pPr>
      <w:r w:rsidRPr="00320F3D">
        <w:rPr>
          <w:rFonts w:asciiTheme="minorHAnsi" w:hAnsiTheme="minorHAnsi" w:cstheme="minorHAnsi"/>
          <w:sz w:val="22"/>
        </w:rPr>
        <w:t>rok 2023 rok:  1 558,46 zł (środki niewykorzystane)  + 1 755,20 zł  (odsetki bankowe) = 3 313,66 zł</w:t>
      </w:r>
    </w:p>
    <w:p w14:paraId="62E74BDC" w14:textId="175EBA3B" w:rsidR="008A6B00" w:rsidRPr="00320F3D" w:rsidRDefault="00320F3D" w:rsidP="00320F3D">
      <w:pPr>
        <w:pStyle w:val="Akapitzlist"/>
        <w:numPr>
          <w:ilvl w:val="0"/>
          <w:numId w:val="33"/>
        </w:numPr>
        <w:rPr>
          <w:rFonts w:asciiTheme="minorHAnsi" w:hAnsiTheme="minorHAnsi" w:cstheme="minorHAnsi"/>
          <w:sz w:val="22"/>
        </w:rPr>
      </w:pPr>
      <w:r w:rsidRPr="00320F3D">
        <w:rPr>
          <w:rFonts w:asciiTheme="minorHAnsi" w:hAnsiTheme="minorHAnsi" w:cstheme="minorHAnsi"/>
          <w:sz w:val="22"/>
        </w:rPr>
        <w:t xml:space="preserve">rok 2024 rok:  16,47 zł (środki </w:t>
      </w:r>
      <w:r w:rsidR="00E440CD">
        <w:rPr>
          <w:rFonts w:asciiTheme="minorHAnsi" w:hAnsiTheme="minorHAnsi" w:cstheme="minorHAnsi"/>
          <w:sz w:val="22"/>
        </w:rPr>
        <w:t xml:space="preserve">niewykorzystane) + 3 412,89 zł (odsetki bankowe)  + 0,74 zł (odsetki bankowe z dnia 31.01.2025r.) </w:t>
      </w:r>
      <w:r w:rsidRPr="00320F3D">
        <w:rPr>
          <w:rFonts w:asciiTheme="minorHAnsi" w:hAnsiTheme="minorHAnsi" w:cstheme="minorHAnsi"/>
          <w:sz w:val="22"/>
        </w:rPr>
        <w:t xml:space="preserve">  = 3</w:t>
      </w:r>
      <w:r w:rsidR="00E440CD">
        <w:rPr>
          <w:rFonts w:asciiTheme="minorHAnsi" w:hAnsiTheme="minorHAnsi" w:cstheme="minorHAnsi"/>
          <w:sz w:val="22"/>
        </w:rPr>
        <w:t> </w:t>
      </w:r>
      <w:r w:rsidRPr="00320F3D">
        <w:rPr>
          <w:rFonts w:asciiTheme="minorHAnsi" w:hAnsiTheme="minorHAnsi" w:cstheme="minorHAnsi"/>
          <w:sz w:val="22"/>
        </w:rPr>
        <w:t>4</w:t>
      </w:r>
      <w:r w:rsidR="00E440CD">
        <w:rPr>
          <w:rFonts w:asciiTheme="minorHAnsi" w:hAnsiTheme="minorHAnsi" w:cstheme="minorHAnsi"/>
          <w:sz w:val="22"/>
        </w:rPr>
        <w:t>30,10</w:t>
      </w:r>
      <w:bookmarkStart w:id="12" w:name="_GoBack"/>
      <w:bookmarkEnd w:id="12"/>
      <w:r w:rsidRPr="00320F3D">
        <w:rPr>
          <w:rFonts w:asciiTheme="minorHAnsi" w:hAnsiTheme="minorHAnsi" w:cstheme="minorHAnsi"/>
          <w:sz w:val="22"/>
        </w:rPr>
        <w:t xml:space="preserve"> zł</w:t>
      </w:r>
    </w:p>
    <w:p w14:paraId="5E56254A" w14:textId="77777777" w:rsidR="008A6B00" w:rsidRPr="005962E0" w:rsidRDefault="008A6B00" w:rsidP="007E48CB">
      <w:pPr>
        <w:rPr>
          <w:rFonts w:cs="Calibri"/>
          <w:sz w:val="20"/>
          <w:szCs w:val="20"/>
        </w:rPr>
      </w:pPr>
    </w:p>
    <w:p w14:paraId="7D94F722" w14:textId="77777777" w:rsidR="00320F3D" w:rsidRDefault="00320F3D" w:rsidP="001610E4">
      <w:pPr>
        <w:rPr>
          <w:rFonts w:cs="Calibri"/>
        </w:rPr>
      </w:pPr>
    </w:p>
    <w:p w14:paraId="400FB64B" w14:textId="77777777" w:rsidR="00106ACF" w:rsidRDefault="00106ACF" w:rsidP="001610E4">
      <w:pPr>
        <w:rPr>
          <w:rFonts w:cs="Calibri"/>
        </w:rPr>
      </w:pPr>
    </w:p>
    <w:p w14:paraId="7C84AC8A" w14:textId="77777777" w:rsidR="00320F3D" w:rsidRDefault="00320F3D" w:rsidP="001610E4">
      <w:pPr>
        <w:rPr>
          <w:rFonts w:cs="Calibri"/>
        </w:rPr>
      </w:pPr>
    </w:p>
    <w:p w14:paraId="49A20305" w14:textId="77777777" w:rsidR="00963811" w:rsidRDefault="00963811" w:rsidP="00963811">
      <w:pPr>
        <w:rPr>
          <w:rFonts w:ascii="Times New Roman" w:hAnsi="Times New Roman"/>
        </w:rPr>
      </w:pPr>
    </w:p>
    <w:p w14:paraId="675ABEF7" w14:textId="77777777" w:rsidR="0031316C" w:rsidRDefault="0031316C" w:rsidP="00963811">
      <w:pPr>
        <w:rPr>
          <w:rFonts w:ascii="Times New Roman" w:hAnsi="Times New Roman"/>
        </w:rPr>
      </w:pPr>
    </w:p>
    <w:p w14:paraId="4DA1B903" w14:textId="77777777" w:rsidR="00106ACF" w:rsidRDefault="00106ACF" w:rsidP="00467324">
      <w:pPr>
        <w:ind w:left="0" w:firstLine="0"/>
        <w:rPr>
          <w:rFonts w:ascii="Times New Roman" w:hAnsi="Times New Roman"/>
        </w:rPr>
      </w:pPr>
    </w:p>
    <w:p w14:paraId="2AD29C3F" w14:textId="77777777" w:rsidR="00FF1ADF" w:rsidRPr="00761BEB" w:rsidRDefault="00FF1ADF" w:rsidP="00963811">
      <w:pPr>
        <w:rPr>
          <w:rFonts w:ascii="Times New Roman" w:hAnsi="Times New Roman"/>
        </w:rPr>
      </w:pPr>
    </w:p>
    <w:p w14:paraId="1F5CF601" w14:textId="45DD13AC" w:rsidR="00963811" w:rsidRPr="00761BEB" w:rsidRDefault="00396517" w:rsidP="0096381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Gryfice </w:t>
      </w:r>
      <w:r w:rsidR="00E03F74">
        <w:rPr>
          <w:rFonts w:ascii="Times New Roman" w:hAnsi="Times New Roman"/>
        </w:rPr>
        <w:t>28.01.</w:t>
      </w:r>
      <w:r>
        <w:rPr>
          <w:rFonts w:ascii="Times New Roman" w:hAnsi="Times New Roman"/>
        </w:rPr>
        <w:t>2025r.</w:t>
      </w:r>
      <w:r w:rsidR="00032A32">
        <w:rPr>
          <w:rFonts w:ascii="Times New Roman" w:hAnsi="Times New Roman"/>
        </w:rPr>
        <w:t xml:space="preserve"> </w:t>
      </w:r>
    </w:p>
    <w:p w14:paraId="1972CF56" w14:textId="77777777" w:rsidR="00032A32" w:rsidRDefault="00032A32" w:rsidP="00543252">
      <w:pPr>
        <w:ind w:left="6372" w:firstLine="708"/>
        <w:jc w:val="center"/>
        <w:rPr>
          <w:rFonts w:ascii="Times New Roman" w:hAnsi="Times New Roman"/>
          <w:b/>
          <w:sz w:val="18"/>
          <w:szCs w:val="18"/>
        </w:rPr>
      </w:pPr>
    </w:p>
    <w:p w14:paraId="6488CBAA" w14:textId="77777777" w:rsidR="008A6B00" w:rsidRDefault="008A6B00" w:rsidP="00543252">
      <w:pPr>
        <w:ind w:left="6372" w:firstLine="708"/>
        <w:jc w:val="center"/>
        <w:rPr>
          <w:rFonts w:ascii="Times New Roman" w:hAnsi="Times New Roman"/>
          <w:b/>
          <w:sz w:val="18"/>
          <w:szCs w:val="18"/>
        </w:rPr>
      </w:pPr>
    </w:p>
    <w:p w14:paraId="0D968781" w14:textId="77777777" w:rsidR="008A6B00" w:rsidRDefault="008A6B00" w:rsidP="00543252">
      <w:pPr>
        <w:ind w:left="6372" w:firstLine="708"/>
        <w:jc w:val="center"/>
        <w:rPr>
          <w:rFonts w:ascii="Times New Roman" w:hAnsi="Times New Roman"/>
          <w:b/>
          <w:sz w:val="18"/>
          <w:szCs w:val="18"/>
        </w:rPr>
      </w:pPr>
    </w:p>
    <w:p w14:paraId="62D9118A" w14:textId="77777777" w:rsidR="008A6B00" w:rsidRDefault="008A6B00" w:rsidP="00543252">
      <w:pPr>
        <w:ind w:left="6372" w:firstLine="708"/>
        <w:jc w:val="center"/>
        <w:rPr>
          <w:rFonts w:ascii="Times New Roman" w:hAnsi="Times New Roman"/>
          <w:b/>
          <w:sz w:val="18"/>
          <w:szCs w:val="18"/>
        </w:rPr>
      </w:pPr>
    </w:p>
    <w:p w14:paraId="3C82C562" w14:textId="77777777" w:rsidR="008A6B00" w:rsidRDefault="008A6B00" w:rsidP="00543252">
      <w:pPr>
        <w:ind w:left="6372" w:firstLine="708"/>
        <w:jc w:val="center"/>
        <w:rPr>
          <w:rFonts w:ascii="Times New Roman" w:hAnsi="Times New Roman"/>
          <w:b/>
          <w:sz w:val="18"/>
          <w:szCs w:val="18"/>
        </w:rPr>
      </w:pPr>
    </w:p>
    <w:p w14:paraId="7FDB09CE" w14:textId="77777777" w:rsidR="00032A32" w:rsidRDefault="00032A32" w:rsidP="00543252">
      <w:pPr>
        <w:ind w:left="6372" w:firstLine="708"/>
        <w:jc w:val="center"/>
        <w:rPr>
          <w:rFonts w:ascii="Times New Roman" w:hAnsi="Times New Roman"/>
          <w:b/>
          <w:sz w:val="18"/>
          <w:szCs w:val="18"/>
        </w:rPr>
      </w:pPr>
    </w:p>
    <w:p w14:paraId="11140F70" w14:textId="77777777" w:rsidR="00543252" w:rsidRDefault="00543252" w:rsidP="00543252">
      <w:pPr>
        <w:ind w:left="5313" w:firstLine="351"/>
        <w:rPr>
          <w:rFonts w:ascii="Times New Roman" w:hAnsi="Times New Roman"/>
          <w:b/>
          <w:sz w:val="18"/>
          <w:szCs w:val="18"/>
        </w:rPr>
      </w:pPr>
    </w:p>
    <w:sectPr w:rsidR="00543252" w:rsidSect="00A77D8A">
      <w:headerReference w:type="default" r:id="rId21"/>
      <w:footerReference w:type="even" r:id="rId22"/>
      <w:footerReference w:type="default" r:id="rId23"/>
      <w:pgSz w:w="11906" w:h="16838"/>
      <w:pgMar w:top="1276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870E46" w14:textId="77777777" w:rsidR="00396517" w:rsidRDefault="00396517">
      <w:r>
        <w:separator/>
      </w:r>
    </w:p>
  </w:endnote>
  <w:endnote w:type="continuationSeparator" w:id="0">
    <w:p w14:paraId="14C2656F" w14:textId="77777777" w:rsidR="00396517" w:rsidRDefault="00396517">
      <w:r>
        <w:continuationSeparator/>
      </w:r>
    </w:p>
  </w:endnote>
  <w:endnote w:type="continuationNotice" w:id="1">
    <w:p w14:paraId="7F4CCDFB" w14:textId="77777777" w:rsidR="00396517" w:rsidRDefault="003965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Bookman Old Style CE Normaln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D81FAA" w14:textId="77777777" w:rsidR="00396517" w:rsidRDefault="0039651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043B252" w14:textId="77777777" w:rsidR="00396517" w:rsidRDefault="0039651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00CB8C" w14:textId="77777777" w:rsidR="00396517" w:rsidRDefault="0039651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440CD">
      <w:rPr>
        <w:rStyle w:val="Numerstrony"/>
        <w:noProof/>
      </w:rPr>
      <w:t>16</w:t>
    </w:r>
    <w:r>
      <w:rPr>
        <w:rStyle w:val="Numerstrony"/>
      </w:rPr>
      <w:fldChar w:fldCharType="end"/>
    </w:r>
  </w:p>
  <w:p w14:paraId="258D9F9D" w14:textId="77777777" w:rsidR="00396517" w:rsidRDefault="0039651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EB0901" w14:textId="77777777" w:rsidR="00396517" w:rsidRDefault="00396517">
      <w:r>
        <w:separator/>
      </w:r>
    </w:p>
  </w:footnote>
  <w:footnote w:type="continuationSeparator" w:id="0">
    <w:p w14:paraId="5D5F1734" w14:textId="77777777" w:rsidR="00396517" w:rsidRDefault="00396517">
      <w:r>
        <w:continuationSeparator/>
      </w:r>
    </w:p>
  </w:footnote>
  <w:footnote w:type="continuationNotice" w:id="1">
    <w:p w14:paraId="31F75453" w14:textId="77777777" w:rsidR="00396517" w:rsidRDefault="00396517"/>
  </w:footnote>
  <w:footnote w:id="2">
    <w:p w14:paraId="5A43C656" w14:textId="77777777" w:rsidR="00396517" w:rsidRPr="00D901C7" w:rsidRDefault="00396517" w:rsidP="004177B8">
      <w:pPr>
        <w:ind w:left="0" w:firstLine="0"/>
        <w:rPr>
          <w:rFonts w:cs="Calibri"/>
          <w:sz w:val="16"/>
          <w:szCs w:val="16"/>
        </w:rPr>
      </w:pPr>
      <w:r w:rsidRPr="00D901C7">
        <w:rPr>
          <w:rStyle w:val="Odwoanieprzypisudolnego"/>
          <w:rFonts w:cs="Calibri"/>
          <w:sz w:val="16"/>
          <w:szCs w:val="16"/>
          <w:vertAlign w:val="baseline"/>
        </w:rPr>
        <w:footnoteRef/>
      </w:r>
      <w:r w:rsidRPr="00D901C7">
        <w:rPr>
          <w:rFonts w:cs="Calibri"/>
          <w:sz w:val="16"/>
          <w:szCs w:val="16"/>
        </w:rPr>
        <w:t xml:space="preserve"> W przypadku, gdy składana była korekta budżetu i została potwierdzona w aneksie proszę wpisać ostateczną kwotę.</w:t>
      </w:r>
    </w:p>
  </w:footnote>
  <w:footnote w:id="3">
    <w:p w14:paraId="751CAC80" w14:textId="77777777" w:rsidR="00396517" w:rsidRPr="00D901C7" w:rsidRDefault="00396517" w:rsidP="004177B8">
      <w:pPr>
        <w:pStyle w:val="Tekstprzypisudolnego"/>
        <w:spacing w:line="240" w:lineRule="auto"/>
        <w:contextualSpacing/>
        <w:rPr>
          <w:rFonts w:cs="Calibri"/>
          <w:sz w:val="16"/>
          <w:szCs w:val="16"/>
        </w:rPr>
      </w:pPr>
      <w:r w:rsidRPr="00D901C7">
        <w:rPr>
          <w:rStyle w:val="Odwoanieprzypisudolnego"/>
          <w:rFonts w:cs="Calibri"/>
          <w:sz w:val="16"/>
          <w:szCs w:val="16"/>
          <w:vertAlign w:val="baseline"/>
        </w:rPr>
        <w:footnoteRef/>
      </w:r>
      <w:r w:rsidRPr="00D901C7">
        <w:rPr>
          <w:rFonts w:cs="Calibri"/>
          <w:sz w:val="16"/>
          <w:szCs w:val="16"/>
        </w:rPr>
        <w:t xml:space="preserve"> Proszę wpisać kwotę ostateczną po korekcie budżetu potwierdzonej w aneksie.</w:t>
      </w:r>
    </w:p>
  </w:footnote>
  <w:footnote w:id="4">
    <w:p w14:paraId="6812B3D7" w14:textId="77777777" w:rsidR="00396517" w:rsidRPr="00D901C7" w:rsidRDefault="00396517" w:rsidP="004177B8">
      <w:pPr>
        <w:pStyle w:val="Tekstprzypisudolnego"/>
        <w:spacing w:line="240" w:lineRule="auto"/>
        <w:contextualSpacing/>
        <w:jc w:val="both"/>
        <w:rPr>
          <w:rFonts w:cs="Calibri"/>
          <w:sz w:val="16"/>
          <w:szCs w:val="16"/>
        </w:rPr>
      </w:pPr>
      <w:r w:rsidRPr="00D901C7">
        <w:rPr>
          <w:rStyle w:val="Odwoanieprzypisudolnego"/>
          <w:rFonts w:cs="Calibri"/>
          <w:sz w:val="16"/>
          <w:szCs w:val="16"/>
          <w:vertAlign w:val="baseline"/>
        </w:rPr>
        <w:footnoteRef/>
      </w:r>
      <w:r w:rsidRPr="00D901C7">
        <w:rPr>
          <w:rFonts w:cs="Calibri"/>
          <w:sz w:val="16"/>
          <w:szCs w:val="16"/>
        </w:rPr>
        <w:t xml:space="preserve"> Jeśli kwota w kolumnie 6 różni się od kwoty w kolumnie 5 proszę uzasadnić przyczynę w punkcie 12 raportu końcowego.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AFB4F4" w14:textId="77777777" w:rsidR="00396517" w:rsidRDefault="0039651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D53FC"/>
    <w:multiLevelType w:val="hybridMultilevel"/>
    <w:tmpl w:val="7DD6EB68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>
    <w:nsid w:val="05DE377E"/>
    <w:multiLevelType w:val="hybridMultilevel"/>
    <w:tmpl w:val="10DE77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60BA7"/>
    <w:multiLevelType w:val="hybridMultilevel"/>
    <w:tmpl w:val="A35A1B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2D14DD"/>
    <w:multiLevelType w:val="hybridMultilevel"/>
    <w:tmpl w:val="2640CA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2D7730"/>
    <w:multiLevelType w:val="hybridMultilevel"/>
    <w:tmpl w:val="7B784378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>
    <w:nsid w:val="16794E31"/>
    <w:multiLevelType w:val="multilevel"/>
    <w:tmpl w:val="D6668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1931BA"/>
    <w:multiLevelType w:val="hybridMultilevel"/>
    <w:tmpl w:val="BB8447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DF2AEE"/>
    <w:multiLevelType w:val="hybridMultilevel"/>
    <w:tmpl w:val="6D0E3416"/>
    <w:lvl w:ilvl="0" w:tplc="0415000D">
      <w:start w:val="1"/>
      <w:numFmt w:val="bullet"/>
      <w:lvlText w:val=""/>
      <w:lvlJc w:val="left"/>
      <w:pPr>
        <w:ind w:left="11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8">
    <w:nsid w:val="2272366D"/>
    <w:multiLevelType w:val="hybridMultilevel"/>
    <w:tmpl w:val="4F32BE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7E611F"/>
    <w:multiLevelType w:val="hybridMultilevel"/>
    <w:tmpl w:val="6F209F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7C68DE"/>
    <w:multiLevelType w:val="hybridMultilevel"/>
    <w:tmpl w:val="A3A44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A175AB"/>
    <w:multiLevelType w:val="hybridMultilevel"/>
    <w:tmpl w:val="E46E1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1F1440"/>
    <w:multiLevelType w:val="hybridMultilevel"/>
    <w:tmpl w:val="084A62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A716BB"/>
    <w:multiLevelType w:val="hybridMultilevel"/>
    <w:tmpl w:val="5FB408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9A175B"/>
    <w:multiLevelType w:val="hybridMultilevel"/>
    <w:tmpl w:val="7CE02E8E"/>
    <w:lvl w:ilvl="0" w:tplc="04150011">
      <w:start w:val="1"/>
      <w:numFmt w:val="decimal"/>
      <w:lvlText w:val="%1)"/>
      <w:lvlJc w:val="left"/>
      <w:pPr>
        <w:ind w:left="766" w:hanging="360"/>
      </w:p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5">
    <w:nsid w:val="395A738C"/>
    <w:multiLevelType w:val="hybridMultilevel"/>
    <w:tmpl w:val="613219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2534E9"/>
    <w:multiLevelType w:val="hybridMultilevel"/>
    <w:tmpl w:val="0D802958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7">
    <w:nsid w:val="467B3072"/>
    <w:multiLevelType w:val="multilevel"/>
    <w:tmpl w:val="3A9248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48651135"/>
    <w:multiLevelType w:val="hybridMultilevel"/>
    <w:tmpl w:val="C8AE3234"/>
    <w:lvl w:ilvl="0" w:tplc="D3A059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CA391C"/>
    <w:multiLevelType w:val="hybridMultilevel"/>
    <w:tmpl w:val="4BA469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1264E6"/>
    <w:multiLevelType w:val="hybridMultilevel"/>
    <w:tmpl w:val="3D5AFC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3F6AF2"/>
    <w:multiLevelType w:val="hybridMultilevel"/>
    <w:tmpl w:val="3050D2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C0B1429"/>
    <w:multiLevelType w:val="hybridMultilevel"/>
    <w:tmpl w:val="1C7663FC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3">
    <w:nsid w:val="4DB72D7D"/>
    <w:multiLevelType w:val="hybridMultilevel"/>
    <w:tmpl w:val="613219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DE10A9"/>
    <w:multiLevelType w:val="hybridMultilevel"/>
    <w:tmpl w:val="4F32BE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9F43A3"/>
    <w:multiLevelType w:val="hybridMultilevel"/>
    <w:tmpl w:val="2CF4F190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6">
    <w:nsid w:val="505D5575"/>
    <w:multiLevelType w:val="hybridMultilevel"/>
    <w:tmpl w:val="3F0406C2"/>
    <w:lvl w:ilvl="0" w:tplc="F56E288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9109D6"/>
    <w:multiLevelType w:val="hybridMultilevel"/>
    <w:tmpl w:val="2558E872"/>
    <w:lvl w:ilvl="0" w:tplc="F106086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E5305E"/>
    <w:multiLevelType w:val="hybridMultilevel"/>
    <w:tmpl w:val="8FE822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77457D"/>
    <w:multiLevelType w:val="hybridMultilevel"/>
    <w:tmpl w:val="526C4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7A713D"/>
    <w:multiLevelType w:val="hybridMultilevel"/>
    <w:tmpl w:val="E850F9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941D3A"/>
    <w:multiLevelType w:val="hybridMultilevel"/>
    <w:tmpl w:val="4F32BE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4D4EC5"/>
    <w:multiLevelType w:val="hybridMultilevel"/>
    <w:tmpl w:val="31CEF5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E70081"/>
    <w:multiLevelType w:val="hybridMultilevel"/>
    <w:tmpl w:val="23827C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026D96"/>
    <w:multiLevelType w:val="hybridMultilevel"/>
    <w:tmpl w:val="09789E6C"/>
    <w:lvl w:ilvl="0" w:tplc="0415000F">
      <w:start w:val="7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DE67EF"/>
    <w:multiLevelType w:val="hybridMultilevel"/>
    <w:tmpl w:val="305C8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094F60"/>
    <w:multiLevelType w:val="hybridMultilevel"/>
    <w:tmpl w:val="A07676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9D3155"/>
    <w:multiLevelType w:val="hybridMultilevel"/>
    <w:tmpl w:val="4628D2C6"/>
    <w:lvl w:ilvl="0" w:tplc="82D6B5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AE3687"/>
    <w:multiLevelType w:val="hybridMultilevel"/>
    <w:tmpl w:val="314ED2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C350558"/>
    <w:multiLevelType w:val="hybridMultilevel"/>
    <w:tmpl w:val="3F0E66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971663"/>
    <w:multiLevelType w:val="hybridMultilevel"/>
    <w:tmpl w:val="D15431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B957D1"/>
    <w:multiLevelType w:val="hybridMultilevel"/>
    <w:tmpl w:val="6DA24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995227"/>
    <w:multiLevelType w:val="multilevel"/>
    <w:tmpl w:val="C4800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3514A2E"/>
    <w:multiLevelType w:val="hybridMultilevel"/>
    <w:tmpl w:val="3006B8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6E210A0"/>
    <w:multiLevelType w:val="hybridMultilevel"/>
    <w:tmpl w:val="4DB0AE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177C2B"/>
    <w:multiLevelType w:val="hybridMultilevel"/>
    <w:tmpl w:val="CE4C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4"/>
  </w:num>
  <w:num w:numId="3">
    <w:abstractNumId w:val="23"/>
  </w:num>
  <w:num w:numId="4">
    <w:abstractNumId w:val="45"/>
  </w:num>
  <w:num w:numId="5">
    <w:abstractNumId w:val="0"/>
  </w:num>
  <w:num w:numId="6">
    <w:abstractNumId w:val="16"/>
  </w:num>
  <w:num w:numId="7">
    <w:abstractNumId w:val="8"/>
  </w:num>
  <w:num w:numId="8">
    <w:abstractNumId w:val="10"/>
  </w:num>
  <w:num w:numId="9">
    <w:abstractNumId w:val="25"/>
  </w:num>
  <w:num w:numId="10">
    <w:abstractNumId w:val="39"/>
  </w:num>
  <w:num w:numId="11">
    <w:abstractNumId w:val="28"/>
  </w:num>
  <w:num w:numId="12">
    <w:abstractNumId w:val="19"/>
  </w:num>
  <w:num w:numId="13">
    <w:abstractNumId w:val="6"/>
  </w:num>
  <w:num w:numId="14">
    <w:abstractNumId w:val="15"/>
  </w:num>
  <w:num w:numId="15">
    <w:abstractNumId w:val="35"/>
  </w:num>
  <w:num w:numId="16">
    <w:abstractNumId w:val="42"/>
  </w:num>
  <w:num w:numId="17">
    <w:abstractNumId w:val="5"/>
  </w:num>
  <w:num w:numId="18">
    <w:abstractNumId w:val="1"/>
  </w:num>
  <w:num w:numId="19">
    <w:abstractNumId w:val="38"/>
  </w:num>
  <w:num w:numId="20">
    <w:abstractNumId w:val="31"/>
  </w:num>
  <w:num w:numId="21">
    <w:abstractNumId w:val="24"/>
  </w:num>
  <w:num w:numId="22">
    <w:abstractNumId w:val="4"/>
  </w:num>
  <w:num w:numId="23">
    <w:abstractNumId w:val="9"/>
  </w:num>
  <w:num w:numId="24">
    <w:abstractNumId w:val="11"/>
  </w:num>
  <w:num w:numId="25">
    <w:abstractNumId w:val="32"/>
  </w:num>
  <w:num w:numId="26">
    <w:abstractNumId w:val="17"/>
  </w:num>
  <w:num w:numId="27">
    <w:abstractNumId w:val="41"/>
  </w:num>
  <w:num w:numId="28">
    <w:abstractNumId w:val="43"/>
  </w:num>
  <w:num w:numId="29">
    <w:abstractNumId w:val="22"/>
  </w:num>
  <w:num w:numId="30">
    <w:abstractNumId w:val="21"/>
  </w:num>
  <w:num w:numId="31">
    <w:abstractNumId w:val="7"/>
  </w:num>
  <w:num w:numId="32">
    <w:abstractNumId w:val="26"/>
  </w:num>
  <w:num w:numId="33">
    <w:abstractNumId w:val="3"/>
  </w:num>
  <w:num w:numId="34">
    <w:abstractNumId w:val="20"/>
  </w:num>
  <w:num w:numId="35">
    <w:abstractNumId w:val="36"/>
  </w:num>
  <w:num w:numId="36">
    <w:abstractNumId w:val="29"/>
  </w:num>
  <w:num w:numId="37">
    <w:abstractNumId w:val="2"/>
  </w:num>
  <w:num w:numId="38">
    <w:abstractNumId w:val="14"/>
  </w:num>
  <w:num w:numId="39">
    <w:abstractNumId w:val="12"/>
  </w:num>
  <w:num w:numId="40">
    <w:abstractNumId w:val="33"/>
  </w:num>
  <w:num w:numId="41">
    <w:abstractNumId w:val="18"/>
  </w:num>
  <w:num w:numId="42">
    <w:abstractNumId w:val="30"/>
  </w:num>
  <w:num w:numId="43">
    <w:abstractNumId w:val="37"/>
  </w:num>
  <w:num w:numId="44">
    <w:abstractNumId w:val="27"/>
  </w:num>
  <w:num w:numId="45">
    <w:abstractNumId w:val="40"/>
  </w:num>
  <w:num w:numId="4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41F"/>
    <w:rsid w:val="0000017E"/>
    <w:rsid w:val="0000088B"/>
    <w:rsid w:val="00000C60"/>
    <w:rsid w:val="00001183"/>
    <w:rsid w:val="000042C9"/>
    <w:rsid w:val="000047F1"/>
    <w:rsid w:val="00005639"/>
    <w:rsid w:val="0001779B"/>
    <w:rsid w:val="0002142E"/>
    <w:rsid w:val="00024DAF"/>
    <w:rsid w:val="000268E1"/>
    <w:rsid w:val="0002745E"/>
    <w:rsid w:val="00030990"/>
    <w:rsid w:val="00032A32"/>
    <w:rsid w:val="00033B90"/>
    <w:rsid w:val="000348EA"/>
    <w:rsid w:val="00035F69"/>
    <w:rsid w:val="00036EDB"/>
    <w:rsid w:val="00040E45"/>
    <w:rsid w:val="000414C7"/>
    <w:rsid w:val="0004164D"/>
    <w:rsid w:val="00041BA9"/>
    <w:rsid w:val="000517D0"/>
    <w:rsid w:val="00055371"/>
    <w:rsid w:val="000556C1"/>
    <w:rsid w:val="00057921"/>
    <w:rsid w:val="00062CB0"/>
    <w:rsid w:val="0006316D"/>
    <w:rsid w:val="00063FAC"/>
    <w:rsid w:val="0006692A"/>
    <w:rsid w:val="000669E6"/>
    <w:rsid w:val="000707C8"/>
    <w:rsid w:val="00070D7A"/>
    <w:rsid w:val="000743C6"/>
    <w:rsid w:val="000753FD"/>
    <w:rsid w:val="00076989"/>
    <w:rsid w:val="000819C0"/>
    <w:rsid w:val="0008213E"/>
    <w:rsid w:val="00087B8E"/>
    <w:rsid w:val="00087DB0"/>
    <w:rsid w:val="000912DD"/>
    <w:rsid w:val="00093B34"/>
    <w:rsid w:val="000972B0"/>
    <w:rsid w:val="000A433C"/>
    <w:rsid w:val="000A4CEB"/>
    <w:rsid w:val="000A4D0E"/>
    <w:rsid w:val="000A73F4"/>
    <w:rsid w:val="000B1F13"/>
    <w:rsid w:val="000B4347"/>
    <w:rsid w:val="000B5828"/>
    <w:rsid w:val="000B7384"/>
    <w:rsid w:val="000C0FEB"/>
    <w:rsid w:val="000C165C"/>
    <w:rsid w:val="000C32A2"/>
    <w:rsid w:val="000C3BB3"/>
    <w:rsid w:val="000C570D"/>
    <w:rsid w:val="000C6387"/>
    <w:rsid w:val="000D1E2F"/>
    <w:rsid w:val="000D2639"/>
    <w:rsid w:val="000D327B"/>
    <w:rsid w:val="000D4EF5"/>
    <w:rsid w:val="000D5FA2"/>
    <w:rsid w:val="000E1127"/>
    <w:rsid w:val="000E23DA"/>
    <w:rsid w:val="000E3874"/>
    <w:rsid w:val="000E608D"/>
    <w:rsid w:val="000E76D1"/>
    <w:rsid w:val="000E7D51"/>
    <w:rsid w:val="000F2571"/>
    <w:rsid w:val="000F40C7"/>
    <w:rsid w:val="000F705C"/>
    <w:rsid w:val="001032EA"/>
    <w:rsid w:val="00106ACF"/>
    <w:rsid w:val="00123E76"/>
    <w:rsid w:val="001303E4"/>
    <w:rsid w:val="00131803"/>
    <w:rsid w:val="00136FCF"/>
    <w:rsid w:val="00137585"/>
    <w:rsid w:val="00137B13"/>
    <w:rsid w:val="00137F67"/>
    <w:rsid w:val="0014117E"/>
    <w:rsid w:val="00143285"/>
    <w:rsid w:val="00143972"/>
    <w:rsid w:val="0014535D"/>
    <w:rsid w:val="001478CD"/>
    <w:rsid w:val="0015364C"/>
    <w:rsid w:val="00153AAC"/>
    <w:rsid w:val="00153CBC"/>
    <w:rsid w:val="00153CC5"/>
    <w:rsid w:val="001549A9"/>
    <w:rsid w:val="00154DEA"/>
    <w:rsid w:val="001610E4"/>
    <w:rsid w:val="00161715"/>
    <w:rsid w:val="00163E4B"/>
    <w:rsid w:val="00164283"/>
    <w:rsid w:val="001653C2"/>
    <w:rsid w:val="00173D27"/>
    <w:rsid w:val="00175834"/>
    <w:rsid w:val="00175A7F"/>
    <w:rsid w:val="00176EA3"/>
    <w:rsid w:val="001823B4"/>
    <w:rsid w:val="00182D5A"/>
    <w:rsid w:val="00185A8C"/>
    <w:rsid w:val="00191845"/>
    <w:rsid w:val="0019232B"/>
    <w:rsid w:val="00196B8B"/>
    <w:rsid w:val="00196BD9"/>
    <w:rsid w:val="00197C09"/>
    <w:rsid w:val="001A4B21"/>
    <w:rsid w:val="001B2A3F"/>
    <w:rsid w:val="001B2B76"/>
    <w:rsid w:val="001B49A6"/>
    <w:rsid w:val="001B6A96"/>
    <w:rsid w:val="001B6B8E"/>
    <w:rsid w:val="001B7415"/>
    <w:rsid w:val="001C0242"/>
    <w:rsid w:val="001C269A"/>
    <w:rsid w:val="001C31FB"/>
    <w:rsid w:val="001C3F19"/>
    <w:rsid w:val="001C45AF"/>
    <w:rsid w:val="001C61A1"/>
    <w:rsid w:val="001D6CED"/>
    <w:rsid w:val="001E36EC"/>
    <w:rsid w:val="001E6394"/>
    <w:rsid w:val="001E7779"/>
    <w:rsid w:val="001E7E09"/>
    <w:rsid w:val="001F3250"/>
    <w:rsid w:val="001F55AA"/>
    <w:rsid w:val="001F5E37"/>
    <w:rsid w:val="001F679A"/>
    <w:rsid w:val="001F7A70"/>
    <w:rsid w:val="00201A9B"/>
    <w:rsid w:val="00201DA7"/>
    <w:rsid w:val="00204C8F"/>
    <w:rsid w:val="00207F83"/>
    <w:rsid w:val="00211A51"/>
    <w:rsid w:val="00211F0B"/>
    <w:rsid w:val="002138A7"/>
    <w:rsid w:val="00213B06"/>
    <w:rsid w:val="00213B62"/>
    <w:rsid w:val="00224093"/>
    <w:rsid w:val="00224897"/>
    <w:rsid w:val="00232561"/>
    <w:rsid w:val="00232758"/>
    <w:rsid w:val="00237493"/>
    <w:rsid w:val="00243CA0"/>
    <w:rsid w:val="00244D2B"/>
    <w:rsid w:val="00245A3B"/>
    <w:rsid w:val="002469B2"/>
    <w:rsid w:val="00251C80"/>
    <w:rsid w:val="002533C6"/>
    <w:rsid w:val="002536C7"/>
    <w:rsid w:val="00254C97"/>
    <w:rsid w:val="00256246"/>
    <w:rsid w:val="00257BC5"/>
    <w:rsid w:val="00260507"/>
    <w:rsid w:val="002667EA"/>
    <w:rsid w:val="00270BAB"/>
    <w:rsid w:val="00274787"/>
    <w:rsid w:val="00274CD9"/>
    <w:rsid w:val="00280485"/>
    <w:rsid w:val="00281595"/>
    <w:rsid w:val="00281D7A"/>
    <w:rsid w:val="00285424"/>
    <w:rsid w:val="00286038"/>
    <w:rsid w:val="00286EBA"/>
    <w:rsid w:val="00291C41"/>
    <w:rsid w:val="00293904"/>
    <w:rsid w:val="0029444A"/>
    <w:rsid w:val="00296567"/>
    <w:rsid w:val="002A114E"/>
    <w:rsid w:val="002A53EC"/>
    <w:rsid w:val="002B2C22"/>
    <w:rsid w:val="002B3E47"/>
    <w:rsid w:val="002B6640"/>
    <w:rsid w:val="002C0E60"/>
    <w:rsid w:val="002C1303"/>
    <w:rsid w:val="002C33A2"/>
    <w:rsid w:val="002C3608"/>
    <w:rsid w:val="002C6D5A"/>
    <w:rsid w:val="002D1B06"/>
    <w:rsid w:val="002D3F03"/>
    <w:rsid w:val="002D3FBE"/>
    <w:rsid w:val="002D6530"/>
    <w:rsid w:val="002E4190"/>
    <w:rsid w:val="002E438C"/>
    <w:rsid w:val="002E47CB"/>
    <w:rsid w:val="002E62BF"/>
    <w:rsid w:val="002F1A30"/>
    <w:rsid w:val="002F4C91"/>
    <w:rsid w:val="002F7001"/>
    <w:rsid w:val="003006C0"/>
    <w:rsid w:val="00300B00"/>
    <w:rsid w:val="00305BAB"/>
    <w:rsid w:val="00310813"/>
    <w:rsid w:val="00310DE9"/>
    <w:rsid w:val="00312E6E"/>
    <w:rsid w:val="0031316C"/>
    <w:rsid w:val="00314581"/>
    <w:rsid w:val="0031676F"/>
    <w:rsid w:val="00317341"/>
    <w:rsid w:val="00320657"/>
    <w:rsid w:val="00320F3D"/>
    <w:rsid w:val="00321A45"/>
    <w:rsid w:val="00321FE6"/>
    <w:rsid w:val="0032227C"/>
    <w:rsid w:val="00323C30"/>
    <w:rsid w:val="00326685"/>
    <w:rsid w:val="00327C77"/>
    <w:rsid w:val="003304FD"/>
    <w:rsid w:val="0033142C"/>
    <w:rsid w:val="00333DF5"/>
    <w:rsid w:val="00344B10"/>
    <w:rsid w:val="00347D45"/>
    <w:rsid w:val="00347E59"/>
    <w:rsid w:val="00350AF8"/>
    <w:rsid w:val="00351D6B"/>
    <w:rsid w:val="00351D6D"/>
    <w:rsid w:val="0035318D"/>
    <w:rsid w:val="003536E7"/>
    <w:rsid w:val="00354C08"/>
    <w:rsid w:val="00354FD2"/>
    <w:rsid w:val="00355371"/>
    <w:rsid w:val="00355D3D"/>
    <w:rsid w:val="003624B9"/>
    <w:rsid w:val="00372CFA"/>
    <w:rsid w:val="003750DD"/>
    <w:rsid w:val="00375D93"/>
    <w:rsid w:val="00376811"/>
    <w:rsid w:val="003866E1"/>
    <w:rsid w:val="003924E5"/>
    <w:rsid w:val="003954D9"/>
    <w:rsid w:val="00396517"/>
    <w:rsid w:val="003974F9"/>
    <w:rsid w:val="003A008D"/>
    <w:rsid w:val="003A0A59"/>
    <w:rsid w:val="003A0D44"/>
    <w:rsid w:val="003A1533"/>
    <w:rsid w:val="003A3444"/>
    <w:rsid w:val="003A4DB4"/>
    <w:rsid w:val="003A65FA"/>
    <w:rsid w:val="003A7A64"/>
    <w:rsid w:val="003B40DD"/>
    <w:rsid w:val="003C0461"/>
    <w:rsid w:val="003C38FB"/>
    <w:rsid w:val="003C411E"/>
    <w:rsid w:val="003D31E3"/>
    <w:rsid w:val="003D4401"/>
    <w:rsid w:val="003E0744"/>
    <w:rsid w:val="003E0B3F"/>
    <w:rsid w:val="003E214E"/>
    <w:rsid w:val="003E22D6"/>
    <w:rsid w:val="003E54E0"/>
    <w:rsid w:val="003F0356"/>
    <w:rsid w:val="003F411D"/>
    <w:rsid w:val="003F4160"/>
    <w:rsid w:val="003F7604"/>
    <w:rsid w:val="0040613C"/>
    <w:rsid w:val="00410664"/>
    <w:rsid w:val="004177B8"/>
    <w:rsid w:val="00417ED3"/>
    <w:rsid w:val="00421B07"/>
    <w:rsid w:val="004227BF"/>
    <w:rsid w:val="00426B09"/>
    <w:rsid w:val="0043066E"/>
    <w:rsid w:val="0043136F"/>
    <w:rsid w:val="004314F5"/>
    <w:rsid w:val="00432D7A"/>
    <w:rsid w:val="00433331"/>
    <w:rsid w:val="00433793"/>
    <w:rsid w:val="00440B9F"/>
    <w:rsid w:val="004421D4"/>
    <w:rsid w:val="0044244C"/>
    <w:rsid w:val="00442E39"/>
    <w:rsid w:val="00447AE9"/>
    <w:rsid w:val="00447F1E"/>
    <w:rsid w:val="004511AC"/>
    <w:rsid w:val="00453D76"/>
    <w:rsid w:val="00454BB9"/>
    <w:rsid w:val="00454D93"/>
    <w:rsid w:val="004605D0"/>
    <w:rsid w:val="00463838"/>
    <w:rsid w:val="00465F4A"/>
    <w:rsid w:val="00467324"/>
    <w:rsid w:val="00467EAA"/>
    <w:rsid w:val="00480CFA"/>
    <w:rsid w:val="004816E2"/>
    <w:rsid w:val="0048474F"/>
    <w:rsid w:val="00491658"/>
    <w:rsid w:val="004929B3"/>
    <w:rsid w:val="00497169"/>
    <w:rsid w:val="004A0223"/>
    <w:rsid w:val="004A0787"/>
    <w:rsid w:val="004B1227"/>
    <w:rsid w:val="004B20DF"/>
    <w:rsid w:val="004B24A6"/>
    <w:rsid w:val="004B36C8"/>
    <w:rsid w:val="004B4215"/>
    <w:rsid w:val="004B7101"/>
    <w:rsid w:val="004C1779"/>
    <w:rsid w:val="004C1EA4"/>
    <w:rsid w:val="004C541D"/>
    <w:rsid w:val="004C7E74"/>
    <w:rsid w:val="004D01F6"/>
    <w:rsid w:val="004D1744"/>
    <w:rsid w:val="004D2AC7"/>
    <w:rsid w:val="004D2D67"/>
    <w:rsid w:val="004D43C8"/>
    <w:rsid w:val="004D4F02"/>
    <w:rsid w:val="004D4FFA"/>
    <w:rsid w:val="004D59F5"/>
    <w:rsid w:val="004E73A6"/>
    <w:rsid w:val="004F3167"/>
    <w:rsid w:val="004F7916"/>
    <w:rsid w:val="00500392"/>
    <w:rsid w:val="005030FB"/>
    <w:rsid w:val="00506022"/>
    <w:rsid w:val="00510216"/>
    <w:rsid w:val="005109E5"/>
    <w:rsid w:val="00512A10"/>
    <w:rsid w:val="00517C76"/>
    <w:rsid w:val="005200F4"/>
    <w:rsid w:val="00522189"/>
    <w:rsid w:val="00522679"/>
    <w:rsid w:val="00522F8C"/>
    <w:rsid w:val="005245D0"/>
    <w:rsid w:val="005313B7"/>
    <w:rsid w:val="0053543C"/>
    <w:rsid w:val="0053562E"/>
    <w:rsid w:val="00535F3B"/>
    <w:rsid w:val="005361E0"/>
    <w:rsid w:val="005407A1"/>
    <w:rsid w:val="005430B7"/>
    <w:rsid w:val="00543252"/>
    <w:rsid w:val="00547A5C"/>
    <w:rsid w:val="00552B3E"/>
    <w:rsid w:val="0055355A"/>
    <w:rsid w:val="00554C4B"/>
    <w:rsid w:val="00560DDF"/>
    <w:rsid w:val="0056193C"/>
    <w:rsid w:val="00561E53"/>
    <w:rsid w:val="0056276D"/>
    <w:rsid w:val="00565FC2"/>
    <w:rsid w:val="00566EBB"/>
    <w:rsid w:val="005729EB"/>
    <w:rsid w:val="00574CB8"/>
    <w:rsid w:val="00583BB5"/>
    <w:rsid w:val="005851A1"/>
    <w:rsid w:val="0058537C"/>
    <w:rsid w:val="00587446"/>
    <w:rsid w:val="00592151"/>
    <w:rsid w:val="00593867"/>
    <w:rsid w:val="00595A9A"/>
    <w:rsid w:val="00596192"/>
    <w:rsid w:val="005962E0"/>
    <w:rsid w:val="00597691"/>
    <w:rsid w:val="00597DB5"/>
    <w:rsid w:val="005A00BD"/>
    <w:rsid w:val="005A0489"/>
    <w:rsid w:val="005A0FB8"/>
    <w:rsid w:val="005A3243"/>
    <w:rsid w:val="005A39BD"/>
    <w:rsid w:val="005A5A26"/>
    <w:rsid w:val="005A68AD"/>
    <w:rsid w:val="005A7C21"/>
    <w:rsid w:val="005B007C"/>
    <w:rsid w:val="005B08BB"/>
    <w:rsid w:val="005B5CD1"/>
    <w:rsid w:val="005B643B"/>
    <w:rsid w:val="005C2486"/>
    <w:rsid w:val="005C6D00"/>
    <w:rsid w:val="005D2748"/>
    <w:rsid w:val="005D2776"/>
    <w:rsid w:val="005D4D4A"/>
    <w:rsid w:val="005D6A17"/>
    <w:rsid w:val="005D72CB"/>
    <w:rsid w:val="005D7DD0"/>
    <w:rsid w:val="005E2151"/>
    <w:rsid w:val="005E47B4"/>
    <w:rsid w:val="005F1588"/>
    <w:rsid w:val="005F3566"/>
    <w:rsid w:val="005F4062"/>
    <w:rsid w:val="005F54C0"/>
    <w:rsid w:val="00602CDB"/>
    <w:rsid w:val="0060322D"/>
    <w:rsid w:val="0060338D"/>
    <w:rsid w:val="0060383F"/>
    <w:rsid w:val="00603E2D"/>
    <w:rsid w:val="006064C7"/>
    <w:rsid w:val="00607FE0"/>
    <w:rsid w:val="00613127"/>
    <w:rsid w:val="00616999"/>
    <w:rsid w:val="006176B0"/>
    <w:rsid w:val="0062261F"/>
    <w:rsid w:val="00622736"/>
    <w:rsid w:val="00626053"/>
    <w:rsid w:val="00626423"/>
    <w:rsid w:val="0063005F"/>
    <w:rsid w:val="006325BA"/>
    <w:rsid w:val="00641032"/>
    <w:rsid w:val="006440DF"/>
    <w:rsid w:val="00645D88"/>
    <w:rsid w:val="00647E87"/>
    <w:rsid w:val="00651DF0"/>
    <w:rsid w:val="006527B4"/>
    <w:rsid w:val="006535A9"/>
    <w:rsid w:val="00653678"/>
    <w:rsid w:val="00656D63"/>
    <w:rsid w:val="00657F92"/>
    <w:rsid w:val="00661275"/>
    <w:rsid w:val="006614CE"/>
    <w:rsid w:val="006621A5"/>
    <w:rsid w:val="00663DCC"/>
    <w:rsid w:val="00680B03"/>
    <w:rsid w:val="0068189B"/>
    <w:rsid w:val="00682C08"/>
    <w:rsid w:val="00693F98"/>
    <w:rsid w:val="006950E5"/>
    <w:rsid w:val="00697037"/>
    <w:rsid w:val="0069712D"/>
    <w:rsid w:val="006A0D5A"/>
    <w:rsid w:val="006A0E9A"/>
    <w:rsid w:val="006B38A7"/>
    <w:rsid w:val="006B6CFE"/>
    <w:rsid w:val="006C03BE"/>
    <w:rsid w:val="006C117D"/>
    <w:rsid w:val="006C3B16"/>
    <w:rsid w:val="006D0C3E"/>
    <w:rsid w:val="006D5998"/>
    <w:rsid w:val="006D7115"/>
    <w:rsid w:val="006E241D"/>
    <w:rsid w:val="006E4301"/>
    <w:rsid w:val="006E58F6"/>
    <w:rsid w:val="006F24B3"/>
    <w:rsid w:val="006F5000"/>
    <w:rsid w:val="006F58FF"/>
    <w:rsid w:val="006F7E1B"/>
    <w:rsid w:val="0070040E"/>
    <w:rsid w:val="00703214"/>
    <w:rsid w:val="007042C0"/>
    <w:rsid w:val="00706BE1"/>
    <w:rsid w:val="0070770A"/>
    <w:rsid w:val="007112B7"/>
    <w:rsid w:val="00712225"/>
    <w:rsid w:val="00716E62"/>
    <w:rsid w:val="00723918"/>
    <w:rsid w:val="00724E99"/>
    <w:rsid w:val="007258A6"/>
    <w:rsid w:val="00727C2B"/>
    <w:rsid w:val="00730B1D"/>
    <w:rsid w:val="007310F0"/>
    <w:rsid w:val="00732CCD"/>
    <w:rsid w:val="0073368F"/>
    <w:rsid w:val="0073650D"/>
    <w:rsid w:val="00736A46"/>
    <w:rsid w:val="007372AD"/>
    <w:rsid w:val="00741049"/>
    <w:rsid w:val="0074122D"/>
    <w:rsid w:val="00741C5B"/>
    <w:rsid w:val="00743575"/>
    <w:rsid w:val="00745538"/>
    <w:rsid w:val="00750A32"/>
    <w:rsid w:val="00753234"/>
    <w:rsid w:val="00760DC2"/>
    <w:rsid w:val="007611C2"/>
    <w:rsid w:val="00761BEB"/>
    <w:rsid w:val="00765591"/>
    <w:rsid w:val="00765D6B"/>
    <w:rsid w:val="007707CF"/>
    <w:rsid w:val="00771F5E"/>
    <w:rsid w:val="007747DA"/>
    <w:rsid w:val="0078057E"/>
    <w:rsid w:val="00781DB8"/>
    <w:rsid w:val="00785A63"/>
    <w:rsid w:val="007869CD"/>
    <w:rsid w:val="007927DC"/>
    <w:rsid w:val="007A001C"/>
    <w:rsid w:val="007A1C79"/>
    <w:rsid w:val="007A2952"/>
    <w:rsid w:val="007A6783"/>
    <w:rsid w:val="007B0F2C"/>
    <w:rsid w:val="007B2DB6"/>
    <w:rsid w:val="007B43F8"/>
    <w:rsid w:val="007B50DF"/>
    <w:rsid w:val="007B6DF0"/>
    <w:rsid w:val="007B7767"/>
    <w:rsid w:val="007C00C9"/>
    <w:rsid w:val="007C1B5B"/>
    <w:rsid w:val="007D3BB0"/>
    <w:rsid w:val="007D691B"/>
    <w:rsid w:val="007D761C"/>
    <w:rsid w:val="007E07F4"/>
    <w:rsid w:val="007E2968"/>
    <w:rsid w:val="007E33A7"/>
    <w:rsid w:val="007E3D6F"/>
    <w:rsid w:val="007E3D81"/>
    <w:rsid w:val="007E40E4"/>
    <w:rsid w:val="007E46CB"/>
    <w:rsid w:val="007E48CB"/>
    <w:rsid w:val="007E4FAA"/>
    <w:rsid w:val="007F1E5B"/>
    <w:rsid w:val="007F4637"/>
    <w:rsid w:val="007F5E0E"/>
    <w:rsid w:val="007F74E4"/>
    <w:rsid w:val="00800FA9"/>
    <w:rsid w:val="00801DEE"/>
    <w:rsid w:val="0080239F"/>
    <w:rsid w:val="0080469A"/>
    <w:rsid w:val="008051EE"/>
    <w:rsid w:val="0080555A"/>
    <w:rsid w:val="00805C8A"/>
    <w:rsid w:val="00806C75"/>
    <w:rsid w:val="00811B7E"/>
    <w:rsid w:val="008203A2"/>
    <w:rsid w:val="0082237E"/>
    <w:rsid w:val="00823231"/>
    <w:rsid w:val="00827E91"/>
    <w:rsid w:val="00830E4D"/>
    <w:rsid w:val="00831167"/>
    <w:rsid w:val="0083211B"/>
    <w:rsid w:val="00841C67"/>
    <w:rsid w:val="0084337F"/>
    <w:rsid w:val="00844B5A"/>
    <w:rsid w:val="00850437"/>
    <w:rsid w:val="00850EE0"/>
    <w:rsid w:val="00854A49"/>
    <w:rsid w:val="00855067"/>
    <w:rsid w:val="00857A7B"/>
    <w:rsid w:val="008609E4"/>
    <w:rsid w:val="00860D65"/>
    <w:rsid w:val="00863E91"/>
    <w:rsid w:val="00864157"/>
    <w:rsid w:val="00874AA7"/>
    <w:rsid w:val="00877695"/>
    <w:rsid w:val="00886AF5"/>
    <w:rsid w:val="0088797A"/>
    <w:rsid w:val="0089135E"/>
    <w:rsid w:val="0089220F"/>
    <w:rsid w:val="00893823"/>
    <w:rsid w:val="00894384"/>
    <w:rsid w:val="0089695A"/>
    <w:rsid w:val="00896AE5"/>
    <w:rsid w:val="00897DC9"/>
    <w:rsid w:val="008A4DC4"/>
    <w:rsid w:val="008A51CC"/>
    <w:rsid w:val="008A603F"/>
    <w:rsid w:val="008A6B00"/>
    <w:rsid w:val="008A7D37"/>
    <w:rsid w:val="008A7F48"/>
    <w:rsid w:val="008C506A"/>
    <w:rsid w:val="008D041B"/>
    <w:rsid w:val="008E0046"/>
    <w:rsid w:val="008E7441"/>
    <w:rsid w:val="008F2305"/>
    <w:rsid w:val="008F257E"/>
    <w:rsid w:val="008F27F3"/>
    <w:rsid w:val="008F4C0A"/>
    <w:rsid w:val="00900C3F"/>
    <w:rsid w:val="00900D4F"/>
    <w:rsid w:val="00904C2F"/>
    <w:rsid w:val="009103B6"/>
    <w:rsid w:val="00913A52"/>
    <w:rsid w:val="0091520B"/>
    <w:rsid w:val="009167FE"/>
    <w:rsid w:val="00920EB4"/>
    <w:rsid w:val="009242C3"/>
    <w:rsid w:val="009306E8"/>
    <w:rsid w:val="0093072B"/>
    <w:rsid w:val="00931779"/>
    <w:rsid w:val="00935EA9"/>
    <w:rsid w:val="00936493"/>
    <w:rsid w:val="0093662D"/>
    <w:rsid w:val="00937AF8"/>
    <w:rsid w:val="009406A7"/>
    <w:rsid w:val="009455BF"/>
    <w:rsid w:val="00950750"/>
    <w:rsid w:val="00952ECA"/>
    <w:rsid w:val="00954612"/>
    <w:rsid w:val="009555FB"/>
    <w:rsid w:val="00957100"/>
    <w:rsid w:val="00963811"/>
    <w:rsid w:val="0096410C"/>
    <w:rsid w:val="00966594"/>
    <w:rsid w:val="00966E78"/>
    <w:rsid w:val="00974ADE"/>
    <w:rsid w:val="00976DA0"/>
    <w:rsid w:val="00977BB8"/>
    <w:rsid w:val="0098164B"/>
    <w:rsid w:val="0098169C"/>
    <w:rsid w:val="00986B61"/>
    <w:rsid w:val="00990B30"/>
    <w:rsid w:val="00992575"/>
    <w:rsid w:val="009972F8"/>
    <w:rsid w:val="009A019E"/>
    <w:rsid w:val="009A0BAD"/>
    <w:rsid w:val="009A1F10"/>
    <w:rsid w:val="009A304F"/>
    <w:rsid w:val="009A5271"/>
    <w:rsid w:val="009A75A3"/>
    <w:rsid w:val="009A7ACE"/>
    <w:rsid w:val="009B22F9"/>
    <w:rsid w:val="009B35C5"/>
    <w:rsid w:val="009B3EBA"/>
    <w:rsid w:val="009B5833"/>
    <w:rsid w:val="009B73AD"/>
    <w:rsid w:val="009C03B6"/>
    <w:rsid w:val="009C105C"/>
    <w:rsid w:val="009C529F"/>
    <w:rsid w:val="009C7749"/>
    <w:rsid w:val="009C7B60"/>
    <w:rsid w:val="009D1620"/>
    <w:rsid w:val="009D31DD"/>
    <w:rsid w:val="009D425F"/>
    <w:rsid w:val="009D4952"/>
    <w:rsid w:val="009D6F17"/>
    <w:rsid w:val="009E3B12"/>
    <w:rsid w:val="009E68AC"/>
    <w:rsid w:val="009F5695"/>
    <w:rsid w:val="00A05BB2"/>
    <w:rsid w:val="00A10F5D"/>
    <w:rsid w:val="00A175A6"/>
    <w:rsid w:val="00A22692"/>
    <w:rsid w:val="00A22B1D"/>
    <w:rsid w:val="00A23F7F"/>
    <w:rsid w:val="00A259F8"/>
    <w:rsid w:val="00A312A5"/>
    <w:rsid w:val="00A332B0"/>
    <w:rsid w:val="00A34337"/>
    <w:rsid w:val="00A37133"/>
    <w:rsid w:val="00A37FAF"/>
    <w:rsid w:val="00A43829"/>
    <w:rsid w:val="00A45973"/>
    <w:rsid w:val="00A45D65"/>
    <w:rsid w:val="00A47B85"/>
    <w:rsid w:val="00A47E58"/>
    <w:rsid w:val="00A53016"/>
    <w:rsid w:val="00A54662"/>
    <w:rsid w:val="00A556FC"/>
    <w:rsid w:val="00A57919"/>
    <w:rsid w:val="00A61B03"/>
    <w:rsid w:val="00A61C8A"/>
    <w:rsid w:val="00A61FEE"/>
    <w:rsid w:val="00A62426"/>
    <w:rsid w:val="00A63427"/>
    <w:rsid w:val="00A66A1B"/>
    <w:rsid w:val="00A66C0D"/>
    <w:rsid w:val="00A70B2E"/>
    <w:rsid w:val="00A71F1B"/>
    <w:rsid w:val="00A75B22"/>
    <w:rsid w:val="00A77226"/>
    <w:rsid w:val="00A77D8A"/>
    <w:rsid w:val="00A81779"/>
    <w:rsid w:val="00A8379B"/>
    <w:rsid w:val="00A859A6"/>
    <w:rsid w:val="00A93031"/>
    <w:rsid w:val="00A94F63"/>
    <w:rsid w:val="00A9525A"/>
    <w:rsid w:val="00AA74A2"/>
    <w:rsid w:val="00AA7CE5"/>
    <w:rsid w:val="00AB2400"/>
    <w:rsid w:val="00AB34DC"/>
    <w:rsid w:val="00AB4F1F"/>
    <w:rsid w:val="00AB662E"/>
    <w:rsid w:val="00AB7974"/>
    <w:rsid w:val="00AC3954"/>
    <w:rsid w:val="00AD2B60"/>
    <w:rsid w:val="00AD50B5"/>
    <w:rsid w:val="00AD5FCF"/>
    <w:rsid w:val="00AD6A8A"/>
    <w:rsid w:val="00AE1452"/>
    <w:rsid w:val="00AE45C4"/>
    <w:rsid w:val="00AE6F69"/>
    <w:rsid w:val="00AF0BF8"/>
    <w:rsid w:val="00AF1470"/>
    <w:rsid w:val="00AF23A6"/>
    <w:rsid w:val="00B001E7"/>
    <w:rsid w:val="00B0373D"/>
    <w:rsid w:val="00B04EC9"/>
    <w:rsid w:val="00B0616B"/>
    <w:rsid w:val="00B0641D"/>
    <w:rsid w:val="00B12495"/>
    <w:rsid w:val="00B152C9"/>
    <w:rsid w:val="00B15F51"/>
    <w:rsid w:val="00B2598D"/>
    <w:rsid w:val="00B25EA4"/>
    <w:rsid w:val="00B2676E"/>
    <w:rsid w:val="00B27371"/>
    <w:rsid w:val="00B30F4C"/>
    <w:rsid w:val="00B33ACE"/>
    <w:rsid w:val="00B36346"/>
    <w:rsid w:val="00B41B10"/>
    <w:rsid w:val="00B420A2"/>
    <w:rsid w:val="00B4467D"/>
    <w:rsid w:val="00B469F6"/>
    <w:rsid w:val="00B5327D"/>
    <w:rsid w:val="00B65AAF"/>
    <w:rsid w:val="00B7285A"/>
    <w:rsid w:val="00B72A7A"/>
    <w:rsid w:val="00B72DB7"/>
    <w:rsid w:val="00B81F20"/>
    <w:rsid w:val="00B860F2"/>
    <w:rsid w:val="00B90E00"/>
    <w:rsid w:val="00B930A6"/>
    <w:rsid w:val="00B96698"/>
    <w:rsid w:val="00BA505E"/>
    <w:rsid w:val="00BA7772"/>
    <w:rsid w:val="00BB1297"/>
    <w:rsid w:val="00BB1E1C"/>
    <w:rsid w:val="00BB2A6F"/>
    <w:rsid w:val="00BB78B2"/>
    <w:rsid w:val="00BC0480"/>
    <w:rsid w:val="00BC05FD"/>
    <w:rsid w:val="00BC1E8A"/>
    <w:rsid w:val="00BD0AA4"/>
    <w:rsid w:val="00BD7EDF"/>
    <w:rsid w:val="00BE03A9"/>
    <w:rsid w:val="00BE03F4"/>
    <w:rsid w:val="00BE16F8"/>
    <w:rsid w:val="00BE2793"/>
    <w:rsid w:val="00BE59CA"/>
    <w:rsid w:val="00BE690C"/>
    <w:rsid w:val="00BF3163"/>
    <w:rsid w:val="00BF56B4"/>
    <w:rsid w:val="00BF56FB"/>
    <w:rsid w:val="00BF60E7"/>
    <w:rsid w:val="00BF6710"/>
    <w:rsid w:val="00BF7FFE"/>
    <w:rsid w:val="00C02C89"/>
    <w:rsid w:val="00C03249"/>
    <w:rsid w:val="00C04228"/>
    <w:rsid w:val="00C047F6"/>
    <w:rsid w:val="00C0511B"/>
    <w:rsid w:val="00C05B68"/>
    <w:rsid w:val="00C068E9"/>
    <w:rsid w:val="00C11163"/>
    <w:rsid w:val="00C119B2"/>
    <w:rsid w:val="00C143DE"/>
    <w:rsid w:val="00C1647B"/>
    <w:rsid w:val="00C16ECC"/>
    <w:rsid w:val="00C17066"/>
    <w:rsid w:val="00C17E6F"/>
    <w:rsid w:val="00C211BE"/>
    <w:rsid w:val="00C2323F"/>
    <w:rsid w:val="00C238DE"/>
    <w:rsid w:val="00C27620"/>
    <w:rsid w:val="00C27D92"/>
    <w:rsid w:val="00C32455"/>
    <w:rsid w:val="00C37347"/>
    <w:rsid w:val="00C41EAB"/>
    <w:rsid w:val="00C449D6"/>
    <w:rsid w:val="00C470F6"/>
    <w:rsid w:val="00C517CD"/>
    <w:rsid w:val="00C543C5"/>
    <w:rsid w:val="00C545DA"/>
    <w:rsid w:val="00C56614"/>
    <w:rsid w:val="00C56717"/>
    <w:rsid w:val="00C603CD"/>
    <w:rsid w:val="00C652FF"/>
    <w:rsid w:val="00C65B8A"/>
    <w:rsid w:val="00C70A6C"/>
    <w:rsid w:val="00C70B02"/>
    <w:rsid w:val="00C70F09"/>
    <w:rsid w:val="00C716A3"/>
    <w:rsid w:val="00C720F6"/>
    <w:rsid w:val="00C72476"/>
    <w:rsid w:val="00C734A9"/>
    <w:rsid w:val="00C74AF0"/>
    <w:rsid w:val="00C752BE"/>
    <w:rsid w:val="00C7661F"/>
    <w:rsid w:val="00C81B66"/>
    <w:rsid w:val="00C82ACD"/>
    <w:rsid w:val="00C912B4"/>
    <w:rsid w:val="00C92C42"/>
    <w:rsid w:val="00C94D2D"/>
    <w:rsid w:val="00C958D8"/>
    <w:rsid w:val="00C96963"/>
    <w:rsid w:val="00CA4144"/>
    <w:rsid w:val="00CB4DC5"/>
    <w:rsid w:val="00CC72DA"/>
    <w:rsid w:val="00CD0BE7"/>
    <w:rsid w:val="00CD12E5"/>
    <w:rsid w:val="00CD4CF5"/>
    <w:rsid w:val="00CD4EDE"/>
    <w:rsid w:val="00CD758E"/>
    <w:rsid w:val="00CE04B4"/>
    <w:rsid w:val="00CE314D"/>
    <w:rsid w:val="00CE7A4F"/>
    <w:rsid w:val="00CE7E22"/>
    <w:rsid w:val="00CF00C5"/>
    <w:rsid w:val="00CF5AC0"/>
    <w:rsid w:val="00CF6E2A"/>
    <w:rsid w:val="00CF77FA"/>
    <w:rsid w:val="00D00BE3"/>
    <w:rsid w:val="00D03C38"/>
    <w:rsid w:val="00D0586E"/>
    <w:rsid w:val="00D133C3"/>
    <w:rsid w:val="00D147D8"/>
    <w:rsid w:val="00D30697"/>
    <w:rsid w:val="00D30E6E"/>
    <w:rsid w:val="00D31B0A"/>
    <w:rsid w:val="00D3263C"/>
    <w:rsid w:val="00D34423"/>
    <w:rsid w:val="00D352F8"/>
    <w:rsid w:val="00D378C7"/>
    <w:rsid w:val="00D404D1"/>
    <w:rsid w:val="00D418E2"/>
    <w:rsid w:val="00D431B5"/>
    <w:rsid w:val="00D43A14"/>
    <w:rsid w:val="00D44339"/>
    <w:rsid w:val="00D470DF"/>
    <w:rsid w:val="00D473C0"/>
    <w:rsid w:val="00D519CE"/>
    <w:rsid w:val="00D51D56"/>
    <w:rsid w:val="00D53AD2"/>
    <w:rsid w:val="00D5603B"/>
    <w:rsid w:val="00D61009"/>
    <w:rsid w:val="00D62FAA"/>
    <w:rsid w:val="00D63506"/>
    <w:rsid w:val="00D64A52"/>
    <w:rsid w:val="00D658D4"/>
    <w:rsid w:val="00D662D8"/>
    <w:rsid w:val="00D70FFB"/>
    <w:rsid w:val="00D72401"/>
    <w:rsid w:val="00D743B7"/>
    <w:rsid w:val="00D76832"/>
    <w:rsid w:val="00D805FB"/>
    <w:rsid w:val="00D80C5B"/>
    <w:rsid w:val="00D86B33"/>
    <w:rsid w:val="00D901C7"/>
    <w:rsid w:val="00D904AF"/>
    <w:rsid w:val="00D92E0A"/>
    <w:rsid w:val="00D935FE"/>
    <w:rsid w:val="00D94E4F"/>
    <w:rsid w:val="00D967E2"/>
    <w:rsid w:val="00DA2DE4"/>
    <w:rsid w:val="00DB1F46"/>
    <w:rsid w:val="00DB2EBE"/>
    <w:rsid w:val="00DB4B27"/>
    <w:rsid w:val="00DB7CA1"/>
    <w:rsid w:val="00DC3F23"/>
    <w:rsid w:val="00DC5A2D"/>
    <w:rsid w:val="00DC6D56"/>
    <w:rsid w:val="00DC7BA3"/>
    <w:rsid w:val="00DD0F07"/>
    <w:rsid w:val="00DE020B"/>
    <w:rsid w:val="00DE1C9F"/>
    <w:rsid w:val="00DE2DF9"/>
    <w:rsid w:val="00DE4741"/>
    <w:rsid w:val="00DE7E98"/>
    <w:rsid w:val="00E0000C"/>
    <w:rsid w:val="00E00C33"/>
    <w:rsid w:val="00E010EF"/>
    <w:rsid w:val="00E019BA"/>
    <w:rsid w:val="00E027BF"/>
    <w:rsid w:val="00E038B6"/>
    <w:rsid w:val="00E03F74"/>
    <w:rsid w:val="00E04DE8"/>
    <w:rsid w:val="00E06D7A"/>
    <w:rsid w:val="00E072AF"/>
    <w:rsid w:val="00E15AEF"/>
    <w:rsid w:val="00E17694"/>
    <w:rsid w:val="00E20F10"/>
    <w:rsid w:val="00E243C6"/>
    <w:rsid w:val="00E25100"/>
    <w:rsid w:val="00E25239"/>
    <w:rsid w:val="00E25D8B"/>
    <w:rsid w:val="00E26213"/>
    <w:rsid w:val="00E26893"/>
    <w:rsid w:val="00E26B2F"/>
    <w:rsid w:val="00E32517"/>
    <w:rsid w:val="00E33066"/>
    <w:rsid w:val="00E35B66"/>
    <w:rsid w:val="00E41706"/>
    <w:rsid w:val="00E41DBA"/>
    <w:rsid w:val="00E4232C"/>
    <w:rsid w:val="00E4404D"/>
    <w:rsid w:val="00E440CD"/>
    <w:rsid w:val="00E458F4"/>
    <w:rsid w:val="00E51BD2"/>
    <w:rsid w:val="00E56B56"/>
    <w:rsid w:val="00E66CF3"/>
    <w:rsid w:val="00E71A91"/>
    <w:rsid w:val="00E74F9F"/>
    <w:rsid w:val="00E8048A"/>
    <w:rsid w:val="00E82567"/>
    <w:rsid w:val="00E8415E"/>
    <w:rsid w:val="00E860CD"/>
    <w:rsid w:val="00E9045A"/>
    <w:rsid w:val="00E916D6"/>
    <w:rsid w:val="00E917E6"/>
    <w:rsid w:val="00E91E41"/>
    <w:rsid w:val="00E9266F"/>
    <w:rsid w:val="00E941FD"/>
    <w:rsid w:val="00E96971"/>
    <w:rsid w:val="00EA07E9"/>
    <w:rsid w:val="00EA1BB9"/>
    <w:rsid w:val="00EA27BF"/>
    <w:rsid w:val="00EA3A83"/>
    <w:rsid w:val="00EA3E01"/>
    <w:rsid w:val="00EB1159"/>
    <w:rsid w:val="00EB145B"/>
    <w:rsid w:val="00EB1A67"/>
    <w:rsid w:val="00EB212F"/>
    <w:rsid w:val="00EC0D02"/>
    <w:rsid w:val="00EC296B"/>
    <w:rsid w:val="00EC6F81"/>
    <w:rsid w:val="00EC789E"/>
    <w:rsid w:val="00ED4299"/>
    <w:rsid w:val="00ED4813"/>
    <w:rsid w:val="00ED71BD"/>
    <w:rsid w:val="00ED73AB"/>
    <w:rsid w:val="00EE034B"/>
    <w:rsid w:val="00EE1746"/>
    <w:rsid w:val="00EE1995"/>
    <w:rsid w:val="00EE2AA0"/>
    <w:rsid w:val="00EE4303"/>
    <w:rsid w:val="00EE5315"/>
    <w:rsid w:val="00EE63A0"/>
    <w:rsid w:val="00EE6A46"/>
    <w:rsid w:val="00EF1D30"/>
    <w:rsid w:val="00EF3BD3"/>
    <w:rsid w:val="00EF4380"/>
    <w:rsid w:val="00EF632A"/>
    <w:rsid w:val="00EF7864"/>
    <w:rsid w:val="00F01A19"/>
    <w:rsid w:val="00F03139"/>
    <w:rsid w:val="00F10602"/>
    <w:rsid w:val="00F11A91"/>
    <w:rsid w:val="00F12571"/>
    <w:rsid w:val="00F16188"/>
    <w:rsid w:val="00F235BD"/>
    <w:rsid w:val="00F2392A"/>
    <w:rsid w:val="00F25E26"/>
    <w:rsid w:val="00F26BBF"/>
    <w:rsid w:val="00F27015"/>
    <w:rsid w:val="00F31D22"/>
    <w:rsid w:val="00F3200F"/>
    <w:rsid w:val="00F328A7"/>
    <w:rsid w:val="00F404BC"/>
    <w:rsid w:val="00F40566"/>
    <w:rsid w:val="00F40599"/>
    <w:rsid w:val="00F438FC"/>
    <w:rsid w:val="00F44B9A"/>
    <w:rsid w:val="00F44E63"/>
    <w:rsid w:val="00F458E4"/>
    <w:rsid w:val="00F51A0A"/>
    <w:rsid w:val="00F54C72"/>
    <w:rsid w:val="00F63DA3"/>
    <w:rsid w:val="00F72CC4"/>
    <w:rsid w:val="00F72EF7"/>
    <w:rsid w:val="00F739C0"/>
    <w:rsid w:val="00F773FB"/>
    <w:rsid w:val="00F81CB7"/>
    <w:rsid w:val="00F835A8"/>
    <w:rsid w:val="00F85762"/>
    <w:rsid w:val="00F87E98"/>
    <w:rsid w:val="00F90162"/>
    <w:rsid w:val="00F97B3B"/>
    <w:rsid w:val="00FA001A"/>
    <w:rsid w:val="00FA092A"/>
    <w:rsid w:val="00FA4606"/>
    <w:rsid w:val="00FA4F7B"/>
    <w:rsid w:val="00FA7916"/>
    <w:rsid w:val="00FA7A56"/>
    <w:rsid w:val="00FB56D3"/>
    <w:rsid w:val="00FB5C18"/>
    <w:rsid w:val="00FC026B"/>
    <w:rsid w:val="00FC041F"/>
    <w:rsid w:val="00FC054E"/>
    <w:rsid w:val="00FC1247"/>
    <w:rsid w:val="00FC159B"/>
    <w:rsid w:val="00FC17B3"/>
    <w:rsid w:val="00FC2A15"/>
    <w:rsid w:val="00FC417A"/>
    <w:rsid w:val="00FC52A7"/>
    <w:rsid w:val="00FC72C7"/>
    <w:rsid w:val="00FD57FB"/>
    <w:rsid w:val="00FE0C43"/>
    <w:rsid w:val="00FE298A"/>
    <w:rsid w:val="00FE469A"/>
    <w:rsid w:val="00FE6B11"/>
    <w:rsid w:val="00FE7531"/>
    <w:rsid w:val="00FF1ADF"/>
    <w:rsid w:val="00FF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27A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1B03"/>
    <w:pPr>
      <w:ind w:left="357" w:hanging="357"/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pPr>
      <w:keepNext/>
      <w:spacing w:line="360" w:lineRule="auto"/>
      <w:ind w:left="0" w:right="48" w:firstLine="0"/>
      <w:jc w:val="left"/>
      <w:outlineLvl w:val="0"/>
    </w:pPr>
    <w:rPr>
      <w:rFonts w:ascii="Times New Roman" w:eastAsia="Times New Roman" w:hAnsi="Times New Roman"/>
      <w:b/>
      <w:i/>
      <w:iCs/>
      <w:snapToGrid w:val="0"/>
      <w:color w:val="000000"/>
      <w:sz w:val="24"/>
      <w:szCs w:val="24"/>
      <w:lang w:eastAsia="pl-PL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ind w:left="0" w:right="-108" w:firstLine="0"/>
      <w:jc w:val="right"/>
      <w:outlineLvl w:val="1"/>
    </w:pPr>
    <w:rPr>
      <w:rFonts w:ascii="Times New Roman" w:eastAsia="Times New Roman" w:hAnsi="Times New Roman"/>
      <w:sz w:val="24"/>
      <w:szCs w:val="24"/>
      <w:u w:val="single"/>
      <w:lang w:eastAsia="pl-PL"/>
    </w:rPr>
  </w:style>
  <w:style w:type="paragraph" w:styleId="Nagwek3">
    <w:name w:val="heading 3"/>
    <w:basedOn w:val="Normalny"/>
    <w:next w:val="Normalny"/>
    <w:qFormat/>
    <w:pPr>
      <w:keepNext/>
      <w:ind w:left="0" w:firstLine="0"/>
      <w:jc w:val="left"/>
      <w:outlineLvl w:val="2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qFormat/>
    <w:pPr>
      <w:keepNext/>
      <w:spacing w:line="240" w:lineRule="atLeast"/>
      <w:ind w:left="0" w:right="1697" w:firstLine="0"/>
      <w:jc w:val="center"/>
      <w:outlineLvl w:val="3"/>
    </w:pPr>
    <w:rPr>
      <w:rFonts w:ascii="Arial" w:eastAsia="Times New Roman" w:hAnsi="Arial"/>
      <w:b/>
      <w:snapToGrid w:val="0"/>
      <w:color w:val="000000"/>
      <w:sz w:val="24"/>
      <w:szCs w:val="20"/>
      <w:lang w:eastAsia="pl-PL"/>
    </w:rPr>
  </w:style>
  <w:style w:type="paragraph" w:styleId="Nagwek5">
    <w:name w:val="heading 5"/>
    <w:basedOn w:val="Normalny"/>
    <w:next w:val="Normalny"/>
    <w:qFormat/>
    <w:pPr>
      <w:keepNext/>
      <w:spacing w:line="240" w:lineRule="atLeast"/>
      <w:ind w:left="0" w:right="1697" w:firstLine="0"/>
      <w:jc w:val="center"/>
      <w:outlineLvl w:val="4"/>
    </w:pPr>
    <w:rPr>
      <w:rFonts w:ascii="Arial" w:eastAsia="Times New Roman" w:hAnsi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pPr>
      <w:spacing w:after="200" w:line="276" w:lineRule="auto"/>
      <w:ind w:left="720" w:firstLine="0"/>
      <w:contextualSpacing/>
      <w:jc w:val="left"/>
    </w:pPr>
    <w:rPr>
      <w:rFonts w:ascii="Times New Roman" w:hAnsi="Times New Roman"/>
      <w:sz w:val="24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rzypisudolnego">
    <w:name w:val="footnote text"/>
    <w:basedOn w:val="Normalny"/>
    <w:semiHidden/>
    <w:unhideWhenUsed/>
    <w:pPr>
      <w:spacing w:after="200" w:line="276" w:lineRule="auto"/>
      <w:ind w:left="0" w:firstLine="0"/>
      <w:jc w:val="left"/>
    </w:pPr>
    <w:rPr>
      <w:sz w:val="20"/>
      <w:szCs w:val="20"/>
    </w:rPr>
  </w:style>
  <w:style w:type="character" w:customStyle="1" w:styleId="TekstprzypisudolnegoZnak">
    <w:name w:val="Tekst przypisu dolnego Znak"/>
    <w:semiHidden/>
    <w:rPr>
      <w:lang w:eastAsia="en-US"/>
    </w:rPr>
  </w:style>
  <w:style w:type="paragraph" w:styleId="Tekstpodstawowywcity">
    <w:name w:val="Body Text Indent"/>
    <w:basedOn w:val="Normalny"/>
    <w:semiHidden/>
    <w:pPr>
      <w:jc w:val="center"/>
    </w:pPr>
    <w:rPr>
      <w:rFonts w:ascii="Times New Roman" w:hAnsi="Times New Roman"/>
      <w:bCs/>
      <w:sz w:val="24"/>
    </w:rPr>
  </w:style>
  <w:style w:type="paragraph" w:styleId="Tekstpodstawowy">
    <w:name w:val="Body Text"/>
    <w:basedOn w:val="Normalny"/>
    <w:semiHidden/>
    <w:pPr>
      <w:ind w:left="0" w:firstLine="0"/>
      <w:jc w:val="center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character" w:customStyle="1" w:styleId="TekstpodstawowyZnak">
    <w:name w:val="Tekst podstawowy Znak"/>
    <w:semiHidden/>
    <w:rPr>
      <w:rFonts w:ascii="Times New Roman" w:eastAsia="Times New Roman" w:hAnsi="Times New Roman"/>
      <w:b/>
      <w:bCs/>
      <w:szCs w:val="24"/>
    </w:rPr>
  </w:style>
  <w:style w:type="character" w:customStyle="1" w:styleId="Symbolprzypiswdoln">
    <w:name w:val="Symbol przypisów doln."/>
    <w:rPr>
      <w:vertAlign w:val="superscript"/>
    </w:rPr>
  </w:style>
  <w:style w:type="character" w:customStyle="1" w:styleId="Symbolprzypiswkoc">
    <w:name w:val="Symbol przypisów koñc."/>
    <w:rPr>
      <w:vertAlign w:val="superscript"/>
    </w:rPr>
  </w:style>
  <w:style w:type="paragraph" w:customStyle="1" w:styleId="Linia1">
    <w:name w:val="Linia_1"/>
    <w:pPr>
      <w:widowControl w:val="0"/>
      <w:suppressAutoHyphens/>
      <w:spacing w:after="91"/>
      <w:ind w:left="283" w:firstLine="1"/>
    </w:pPr>
    <w:rPr>
      <w:rFonts w:ascii="Bookman Old Style CE Normalny" w:eastAsia="Times New Roman" w:hAnsi="Bookman Old Style CE Normalny"/>
      <w:sz w:val="24"/>
    </w:rPr>
  </w:style>
  <w:style w:type="paragraph" w:styleId="Tekstpodstawowywcity2">
    <w:name w:val="Body Text Indent 2"/>
    <w:basedOn w:val="Normalny"/>
    <w:semiHidden/>
    <w:pPr>
      <w:overflowPunct w:val="0"/>
      <w:spacing w:before="60" w:after="60"/>
      <w:ind w:left="1146" w:hanging="284"/>
    </w:pPr>
    <w:rPr>
      <w:rFonts w:ascii="Times New Roman" w:eastAsia="Times New Roman" w:hAnsi="Times New Roman"/>
      <w:sz w:val="18"/>
      <w:szCs w:val="24"/>
      <w:lang w:eastAsia="pl-PL"/>
    </w:rPr>
  </w:style>
  <w:style w:type="paragraph" w:styleId="Tekstblokowy">
    <w:name w:val="Block Text"/>
    <w:basedOn w:val="Normalny"/>
    <w:semiHidden/>
    <w:pPr>
      <w:tabs>
        <w:tab w:val="left" w:pos="9072"/>
      </w:tabs>
      <w:spacing w:line="240" w:lineRule="atLeast"/>
      <w:ind w:right="1183"/>
    </w:pPr>
    <w:rPr>
      <w:rFonts w:ascii="Times New Roman" w:hAnsi="Times New Roman"/>
      <w:sz w:val="24"/>
    </w:rPr>
  </w:style>
  <w:style w:type="paragraph" w:styleId="Tekstpodstawowy2">
    <w:name w:val="Body Text 2"/>
    <w:basedOn w:val="Normalny"/>
    <w:semiHidden/>
    <w:pPr>
      <w:ind w:left="0" w:firstLine="0"/>
    </w:pPr>
    <w:rPr>
      <w:rFonts w:ascii="Times New Roman" w:hAnsi="Times New Roman"/>
      <w:sz w:val="24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dymka">
    <w:name w:val="Balloon Text"/>
    <w:basedOn w:val="Normalny"/>
    <w:link w:val="TekstdymkaZnak"/>
    <w:uiPriority w:val="99"/>
    <w:semiHidden/>
    <w:unhideWhenUsed/>
    <w:rsid w:val="00CB4D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B4DC5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39"/>
    <w:rsid w:val="00F10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unhideWhenUsed/>
    <w:rsid w:val="008C506A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8C506A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6B0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A6B00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8A6B00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E252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2523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E2523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523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25239"/>
    <w:rPr>
      <w:b/>
      <w:bCs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896AE5"/>
    <w:pPr>
      <w:tabs>
        <w:tab w:val="center" w:pos="4513"/>
        <w:tab w:val="right" w:pos="9026"/>
      </w:tabs>
    </w:pPr>
  </w:style>
  <w:style w:type="character" w:customStyle="1" w:styleId="NagwekZnak">
    <w:name w:val="Nagłówek Znak"/>
    <w:link w:val="Nagwek"/>
    <w:uiPriority w:val="99"/>
    <w:rsid w:val="00896AE5"/>
    <w:rPr>
      <w:sz w:val="22"/>
      <w:szCs w:val="22"/>
      <w:lang w:eastAsia="en-US"/>
    </w:rPr>
  </w:style>
  <w:style w:type="character" w:customStyle="1" w:styleId="hgkelc">
    <w:name w:val="hgkelc"/>
    <w:basedOn w:val="Domylnaczcionkaakapitu"/>
    <w:rsid w:val="00442E39"/>
  </w:style>
  <w:style w:type="paragraph" w:styleId="Poprawka">
    <w:name w:val="Revision"/>
    <w:hidden/>
    <w:uiPriority w:val="99"/>
    <w:semiHidden/>
    <w:rsid w:val="009E68AC"/>
    <w:rPr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745538"/>
    <w:rPr>
      <w:rFonts w:ascii="Times New Roman" w:hAnsi="Times New Roman"/>
      <w:sz w:val="24"/>
      <w:szCs w:val="22"/>
      <w:lang w:eastAsia="en-US"/>
    </w:rPr>
  </w:style>
  <w:style w:type="paragraph" w:customStyle="1" w:styleId="Default">
    <w:name w:val="Default"/>
    <w:rsid w:val="00D519C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1B03"/>
    <w:pPr>
      <w:ind w:left="357" w:hanging="357"/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pPr>
      <w:keepNext/>
      <w:spacing w:line="360" w:lineRule="auto"/>
      <w:ind w:left="0" w:right="48" w:firstLine="0"/>
      <w:jc w:val="left"/>
      <w:outlineLvl w:val="0"/>
    </w:pPr>
    <w:rPr>
      <w:rFonts w:ascii="Times New Roman" w:eastAsia="Times New Roman" w:hAnsi="Times New Roman"/>
      <w:b/>
      <w:i/>
      <w:iCs/>
      <w:snapToGrid w:val="0"/>
      <w:color w:val="000000"/>
      <w:sz w:val="24"/>
      <w:szCs w:val="24"/>
      <w:lang w:eastAsia="pl-PL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ind w:left="0" w:right="-108" w:firstLine="0"/>
      <w:jc w:val="right"/>
      <w:outlineLvl w:val="1"/>
    </w:pPr>
    <w:rPr>
      <w:rFonts w:ascii="Times New Roman" w:eastAsia="Times New Roman" w:hAnsi="Times New Roman"/>
      <w:sz w:val="24"/>
      <w:szCs w:val="24"/>
      <w:u w:val="single"/>
      <w:lang w:eastAsia="pl-PL"/>
    </w:rPr>
  </w:style>
  <w:style w:type="paragraph" w:styleId="Nagwek3">
    <w:name w:val="heading 3"/>
    <w:basedOn w:val="Normalny"/>
    <w:next w:val="Normalny"/>
    <w:qFormat/>
    <w:pPr>
      <w:keepNext/>
      <w:ind w:left="0" w:firstLine="0"/>
      <w:jc w:val="left"/>
      <w:outlineLvl w:val="2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qFormat/>
    <w:pPr>
      <w:keepNext/>
      <w:spacing w:line="240" w:lineRule="atLeast"/>
      <w:ind w:left="0" w:right="1697" w:firstLine="0"/>
      <w:jc w:val="center"/>
      <w:outlineLvl w:val="3"/>
    </w:pPr>
    <w:rPr>
      <w:rFonts w:ascii="Arial" w:eastAsia="Times New Roman" w:hAnsi="Arial"/>
      <w:b/>
      <w:snapToGrid w:val="0"/>
      <w:color w:val="000000"/>
      <w:sz w:val="24"/>
      <w:szCs w:val="20"/>
      <w:lang w:eastAsia="pl-PL"/>
    </w:rPr>
  </w:style>
  <w:style w:type="paragraph" w:styleId="Nagwek5">
    <w:name w:val="heading 5"/>
    <w:basedOn w:val="Normalny"/>
    <w:next w:val="Normalny"/>
    <w:qFormat/>
    <w:pPr>
      <w:keepNext/>
      <w:spacing w:line="240" w:lineRule="atLeast"/>
      <w:ind w:left="0" w:right="1697" w:firstLine="0"/>
      <w:jc w:val="center"/>
      <w:outlineLvl w:val="4"/>
    </w:pPr>
    <w:rPr>
      <w:rFonts w:ascii="Arial" w:eastAsia="Times New Roman" w:hAnsi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pPr>
      <w:spacing w:after="200" w:line="276" w:lineRule="auto"/>
      <w:ind w:left="720" w:firstLine="0"/>
      <w:contextualSpacing/>
      <w:jc w:val="left"/>
    </w:pPr>
    <w:rPr>
      <w:rFonts w:ascii="Times New Roman" w:hAnsi="Times New Roman"/>
      <w:sz w:val="24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rzypisudolnego">
    <w:name w:val="footnote text"/>
    <w:basedOn w:val="Normalny"/>
    <w:semiHidden/>
    <w:unhideWhenUsed/>
    <w:pPr>
      <w:spacing w:after="200" w:line="276" w:lineRule="auto"/>
      <w:ind w:left="0" w:firstLine="0"/>
      <w:jc w:val="left"/>
    </w:pPr>
    <w:rPr>
      <w:sz w:val="20"/>
      <w:szCs w:val="20"/>
    </w:rPr>
  </w:style>
  <w:style w:type="character" w:customStyle="1" w:styleId="TekstprzypisudolnegoZnak">
    <w:name w:val="Tekst przypisu dolnego Znak"/>
    <w:semiHidden/>
    <w:rPr>
      <w:lang w:eastAsia="en-US"/>
    </w:rPr>
  </w:style>
  <w:style w:type="paragraph" w:styleId="Tekstpodstawowywcity">
    <w:name w:val="Body Text Indent"/>
    <w:basedOn w:val="Normalny"/>
    <w:semiHidden/>
    <w:pPr>
      <w:jc w:val="center"/>
    </w:pPr>
    <w:rPr>
      <w:rFonts w:ascii="Times New Roman" w:hAnsi="Times New Roman"/>
      <w:bCs/>
      <w:sz w:val="24"/>
    </w:rPr>
  </w:style>
  <w:style w:type="paragraph" w:styleId="Tekstpodstawowy">
    <w:name w:val="Body Text"/>
    <w:basedOn w:val="Normalny"/>
    <w:semiHidden/>
    <w:pPr>
      <w:ind w:left="0" w:firstLine="0"/>
      <w:jc w:val="center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character" w:customStyle="1" w:styleId="TekstpodstawowyZnak">
    <w:name w:val="Tekst podstawowy Znak"/>
    <w:semiHidden/>
    <w:rPr>
      <w:rFonts w:ascii="Times New Roman" w:eastAsia="Times New Roman" w:hAnsi="Times New Roman"/>
      <w:b/>
      <w:bCs/>
      <w:szCs w:val="24"/>
    </w:rPr>
  </w:style>
  <w:style w:type="character" w:customStyle="1" w:styleId="Symbolprzypiswdoln">
    <w:name w:val="Symbol przypisów doln."/>
    <w:rPr>
      <w:vertAlign w:val="superscript"/>
    </w:rPr>
  </w:style>
  <w:style w:type="character" w:customStyle="1" w:styleId="Symbolprzypiswkoc">
    <w:name w:val="Symbol przypisów koñc."/>
    <w:rPr>
      <w:vertAlign w:val="superscript"/>
    </w:rPr>
  </w:style>
  <w:style w:type="paragraph" w:customStyle="1" w:styleId="Linia1">
    <w:name w:val="Linia_1"/>
    <w:pPr>
      <w:widowControl w:val="0"/>
      <w:suppressAutoHyphens/>
      <w:spacing w:after="91"/>
      <w:ind w:left="283" w:firstLine="1"/>
    </w:pPr>
    <w:rPr>
      <w:rFonts w:ascii="Bookman Old Style CE Normalny" w:eastAsia="Times New Roman" w:hAnsi="Bookman Old Style CE Normalny"/>
      <w:sz w:val="24"/>
    </w:rPr>
  </w:style>
  <w:style w:type="paragraph" w:styleId="Tekstpodstawowywcity2">
    <w:name w:val="Body Text Indent 2"/>
    <w:basedOn w:val="Normalny"/>
    <w:semiHidden/>
    <w:pPr>
      <w:overflowPunct w:val="0"/>
      <w:spacing w:before="60" w:after="60"/>
      <w:ind w:left="1146" w:hanging="284"/>
    </w:pPr>
    <w:rPr>
      <w:rFonts w:ascii="Times New Roman" w:eastAsia="Times New Roman" w:hAnsi="Times New Roman"/>
      <w:sz w:val="18"/>
      <w:szCs w:val="24"/>
      <w:lang w:eastAsia="pl-PL"/>
    </w:rPr>
  </w:style>
  <w:style w:type="paragraph" w:styleId="Tekstblokowy">
    <w:name w:val="Block Text"/>
    <w:basedOn w:val="Normalny"/>
    <w:semiHidden/>
    <w:pPr>
      <w:tabs>
        <w:tab w:val="left" w:pos="9072"/>
      </w:tabs>
      <w:spacing w:line="240" w:lineRule="atLeast"/>
      <w:ind w:right="1183"/>
    </w:pPr>
    <w:rPr>
      <w:rFonts w:ascii="Times New Roman" w:hAnsi="Times New Roman"/>
      <w:sz w:val="24"/>
    </w:rPr>
  </w:style>
  <w:style w:type="paragraph" w:styleId="Tekstpodstawowy2">
    <w:name w:val="Body Text 2"/>
    <w:basedOn w:val="Normalny"/>
    <w:semiHidden/>
    <w:pPr>
      <w:ind w:left="0" w:firstLine="0"/>
    </w:pPr>
    <w:rPr>
      <w:rFonts w:ascii="Times New Roman" w:hAnsi="Times New Roman"/>
      <w:sz w:val="24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dymka">
    <w:name w:val="Balloon Text"/>
    <w:basedOn w:val="Normalny"/>
    <w:link w:val="TekstdymkaZnak"/>
    <w:uiPriority w:val="99"/>
    <w:semiHidden/>
    <w:unhideWhenUsed/>
    <w:rsid w:val="00CB4D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B4DC5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39"/>
    <w:rsid w:val="00F10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unhideWhenUsed/>
    <w:rsid w:val="008C506A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8C506A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6B0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A6B00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8A6B00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E252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2523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E2523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523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25239"/>
    <w:rPr>
      <w:b/>
      <w:bCs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896AE5"/>
    <w:pPr>
      <w:tabs>
        <w:tab w:val="center" w:pos="4513"/>
        <w:tab w:val="right" w:pos="9026"/>
      </w:tabs>
    </w:pPr>
  </w:style>
  <w:style w:type="character" w:customStyle="1" w:styleId="NagwekZnak">
    <w:name w:val="Nagłówek Znak"/>
    <w:link w:val="Nagwek"/>
    <w:uiPriority w:val="99"/>
    <w:rsid w:val="00896AE5"/>
    <w:rPr>
      <w:sz w:val="22"/>
      <w:szCs w:val="22"/>
      <w:lang w:eastAsia="en-US"/>
    </w:rPr>
  </w:style>
  <w:style w:type="character" w:customStyle="1" w:styleId="hgkelc">
    <w:name w:val="hgkelc"/>
    <w:basedOn w:val="Domylnaczcionkaakapitu"/>
    <w:rsid w:val="00442E39"/>
  </w:style>
  <w:style w:type="paragraph" w:styleId="Poprawka">
    <w:name w:val="Revision"/>
    <w:hidden/>
    <w:uiPriority w:val="99"/>
    <w:semiHidden/>
    <w:rsid w:val="009E68AC"/>
    <w:rPr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745538"/>
    <w:rPr>
      <w:rFonts w:ascii="Times New Roman" w:hAnsi="Times New Roman"/>
      <w:sz w:val="24"/>
      <w:szCs w:val="22"/>
      <w:lang w:eastAsia="en-US"/>
    </w:rPr>
  </w:style>
  <w:style w:type="paragraph" w:customStyle="1" w:styleId="Default">
    <w:name w:val="Default"/>
    <w:rsid w:val="00D519C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QuickStyle" Target="diagrams/quickStyle1.xml"/><Relationship Id="rId18" Type="http://schemas.openxmlformats.org/officeDocument/2006/relationships/diagramQuickStyle" Target="diagrams/quickStyle2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diagramLayout" Target="diagrams/layout1.xml"/><Relationship Id="rId17" Type="http://schemas.openxmlformats.org/officeDocument/2006/relationships/diagramLayout" Target="diagrams/layout2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diagramData" Target="diagrams/data2.xml"/><Relationship Id="rId20" Type="http://schemas.microsoft.com/office/2007/relationships/diagramDrawing" Target="diagrams/drawing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Data" Target="diagrams/data1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07/relationships/diagramDrawing" Target="diagrams/drawing1.xml"/><Relationship Id="rId23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diagramColors" Target="diagrams/colors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diagramColors" Target="diagrams/colors1.xml"/><Relationship Id="rId22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23C1749-A6B1-4253-AC0E-6952989569E1}" type="doc">
      <dgm:prSet loTypeId="urn:microsoft.com/office/officeart/2005/8/layout/hierarchy3" loCatId="hierarchy" qsTypeId="urn:microsoft.com/office/officeart/2005/8/quickstyle/3d2" qsCatId="3D" csTypeId="urn:microsoft.com/office/officeart/2005/8/colors/accent1_2" csCatId="accent1" phldr="1"/>
      <dgm:spPr/>
      <dgm:t>
        <a:bodyPr/>
        <a:lstStyle/>
        <a:p>
          <a:endParaRPr lang="pl-PL"/>
        </a:p>
      </dgm:t>
    </dgm:pt>
    <dgm:pt modelId="{518C3A2E-AF7E-47F2-BD63-BCDEB5C8651B}">
      <dgm:prSet phldrT="[Tekst]" custT="1"/>
      <dgm:spPr>
        <a:xfrm>
          <a:off x="384559" y="873"/>
          <a:ext cx="1735381" cy="770493"/>
        </a:xfrm>
      </dgm:spPr>
      <dgm:t>
        <a:bodyPr/>
        <a:lstStyle/>
        <a:p>
          <a:pPr>
            <a:buNone/>
          </a:pPr>
          <a:r>
            <a:rPr lang="pl-PL" sz="1200">
              <a:latin typeface="Calibri" panose="020F0502020204030204"/>
              <a:ea typeface="+mn-ea"/>
              <a:cs typeface="+mn-cs"/>
            </a:rPr>
            <a:t>ŚCIEŻKA work coachingu</a:t>
          </a:r>
          <a:r>
            <a:rPr lang="pl-PL" sz="1100">
              <a:latin typeface="Calibri" panose="020F0502020204030204"/>
              <a:ea typeface="+mn-ea"/>
              <a:cs typeface="+mn-cs"/>
            </a:rPr>
            <a:t>:</a:t>
          </a:r>
        </a:p>
      </dgm:t>
    </dgm:pt>
    <dgm:pt modelId="{422BD4C5-7156-46C0-AA78-5786E9871BE2}" type="parTrans" cxnId="{0661B90A-0780-408A-82F6-94ED4740956C}">
      <dgm:prSet/>
      <dgm:spPr/>
      <dgm:t>
        <a:bodyPr/>
        <a:lstStyle/>
        <a:p>
          <a:endParaRPr lang="pl-PL" sz="1100"/>
        </a:p>
      </dgm:t>
    </dgm:pt>
    <dgm:pt modelId="{543A6B4E-67C6-4258-8BAB-6817BA981B95}" type="sibTrans" cxnId="{0661B90A-0780-408A-82F6-94ED4740956C}">
      <dgm:prSet/>
      <dgm:spPr/>
      <dgm:t>
        <a:bodyPr/>
        <a:lstStyle/>
        <a:p>
          <a:endParaRPr lang="pl-PL" sz="1100"/>
        </a:p>
      </dgm:t>
    </dgm:pt>
    <dgm:pt modelId="{354B5DAA-6A13-458F-B96A-9A5984B0CDD0}">
      <dgm:prSet phldrT="[Tekst]" custT="1"/>
      <dgm:spPr>
        <a:xfrm>
          <a:off x="731635" y="963989"/>
          <a:ext cx="2054837" cy="770493"/>
        </a:xfrm>
      </dgm:spPr>
      <dgm:t>
        <a:bodyPr/>
        <a:lstStyle/>
        <a:p>
          <a:pPr>
            <a:buNone/>
          </a:pPr>
          <a:r>
            <a:rPr lang="pl-PL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Spotkanie z doradcą zawodowym - identyfikacja kompetencji zawodowych </a:t>
          </a:r>
        </a:p>
      </dgm:t>
    </dgm:pt>
    <dgm:pt modelId="{5E2F45FF-0A0E-4B4E-96F6-71367F7D0A00}" type="parTrans" cxnId="{126488C6-6139-43DB-8839-96C61BCD9DB6}">
      <dgm:prSet/>
      <dgm:spPr>
        <a:xfrm>
          <a:off x="558097" y="771366"/>
          <a:ext cx="173538" cy="577869"/>
        </a:xfrm>
      </dgm:spPr>
      <dgm:t>
        <a:bodyPr/>
        <a:lstStyle/>
        <a:p>
          <a:endParaRPr lang="pl-PL" sz="1100"/>
        </a:p>
      </dgm:t>
    </dgm:pt>
    <dgm:pt modelId="{4246A47E-FE00-4444-A5FA-86BE22EA52FF}" type="sibTrans" cxnId="{126488C6-6139-43DB-8839-96C61BCD9DB6}">
      <dgm:prSet/>
      <dgm:spPr/>
      <dgm:t>
        <a:bodyPr/>
        <a:lstStyle/>
        <a:p>
          <a:endParaRPr lang="pl-PL" sz="1100"/>
        </a:p>
      </dgm:t>
    </dgm:pt>
    <dgm:pt modelId="{C42565EF-F95F-4597-95CF-62D378BAF2A5}">
      <dgm:prSet phldrT="[Tekst]" custT="1"/>
      <dgm:spPr>
        <a:xfrm>
          <a:off x="731635" y="1915910"/>
          <a:ext cx="2021256" cy="770493"/>
        </a:xfrm>
      </dgm:spPr>
      <dgm:t>
        <a:bodyPr/>
        <a:lstStyle/>
        <a:p>
          <a:pPr>
            <a:buNone/>
          </a:pPr>
          <a:r>
            <a:rPr lang="pl-PL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Spotkanie z work coachem - identyfikacja kompetecji biznesowych, omówienie zakresu i wymiaru wsparcia w oparciu o indywidulne potrzeby   </a:t>
          </a:r>
        </a:p>
      </dgm:t>
    </dgm:pt>
    <dgm:pt modelId="{E745804C-31EE-4272-A5BA-B888F74F1D6C}" type="parTrans" cxnId="{DC2CD542-7B3C-451A-B433-76C01130896D}">
      <dgm:prSet/>
      <dgm:spPr>
        <a:xfrm>
          <a:off x="558097" y="771366"/>
          <a:ext cx="173538" cy="1529790"/>
        </a:xfrm>
      </dgm:spPr>
      <dgm:t>
        <a:bodyPr/>
        <a:lstStyle/>
        <a:p>
          <a:endParaRPr lang="pl-PL" sz="1100"/>
        </a:p>
      </dgm:t>
    </dgm:pt>
    <dgm:pt modelId="{7E2F956C-5491-4825-9BB5-485768677CEC}" type="sibTrans" cxnId="{DC2CD542-7B3C-451A-B433-76C01130896D}">
      <dgm:prSet/>
      <dgm:spPr/>
      <dgm:t>
        <a:bodyPr/>
        <a:lstStyle/>
        <a:p>
          <a:endParaRPr lang="pl-PL" sz="1100"/>
        </a:p>
      </dgm:t>
    </dgm:pt>
    <dgm:pt modelId="{528C5B3D-8CC0-4115-9C28-34CBD5D8E6C4}">
      <dgm:prSet phldrT="[Tekst]" custT="1"/>
      <dgm:spPr>
        <a:xfrm>
          <a:off x="2795262" y="873"/>
          <a:ext cx="1882283" cy="770493"/>
        </a:xfrm>
      </dgm:spPr>
      <dgm:t>
        <a:bodyPr/>
        <a:lstStyle/>
        <a:p>
          <a:pPr>
            <a:buNone/>
          </a:pPr>
          <a:r>
            <a:rPr lang="pl-PL" sz="1200">
              <a:latin typeface="Calibri" panose="020F0502020204030204"/>
              <a:ea typeface="+mn-ea"/>
              <a:cs typeface="+mn-cs"/>
            </a:rPr>
            <a:t>ŚCIEŻKA life coachingu</a:t>
          </a:r>
          <a:r>
            <a:rPr lang="pl-PL" sz="1100">
              <a:latin typeface="Calibri" panose="020F0502020204030204"/>
              <a:ea typeface="+mn-ea"/>
              <a:cs typeface="+mn-cs"/>
            </a:rPr>
            <a:t>:</a:t>
          </a:r>
        </a:p>
      </dgm:t>
    </dgm:pt>
    <dgm:pt modelId="{6C8B9D95-B7AB-4875-A4EE-9D58D59EF7A9}" type="parTrans" cxnId="{5E2121D8-94B2-4669-BF1B-96CA8FDCDCE5}">
      <dgm:prSet/>
      <dgm:spPr/>
      <dgm:t>
        <a:bodyPr/>
        <a:lstStyle/>
        <a:p>
          <a:endParaRPr lang="pl-PL" sz="1100"/>
        </a:p>
      </dgm:t>
    </dgm:pt>
    <dgm:pt modelId="{C472DF0A-F3E0-4345-A5B1-FFC36CFD0D1C}" type="sibTrans" cxnId="{5E2121D8-94B2-4669-BF1B-96CA8FDCDCE5}">
      <dgm:prSet/>
      <dgm:spPr/>
      <dgm:t>
        <a:bodyPr/>
        <a:lstStyle/>
        <a:p>
          <a:endParaRPr lang="pl-PL" sz="1100"/>
        </a:p>
      </dgm:t>
    </dgm:pt>
    <dgm:pt modelId="{4DE048AE-7E57-40FC-8A0A-3739D522C5EF}">
      <dgm:prSet phldrT="[Tekst]" custT="1"/>
      <dgm:spPr>
        <a:xfrm>
          <a:off x="3171719" y="963989"/>
          <a:ext cx="1970761" cy="770493"/>
        </a:xfrm>
      </dgm:spPr>
      <dgm:t>
        <a:bodyPr/>
        <a:lstStyle/>
        <a:p>
          <a:pPr>
            <a:buNone/>
          </a:pPr>
          <a:r>
            <a:rPr lang="pl-PL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Spotkanie z life coachem - omówienie zakresu i wymiaru wsparcia doradów w oparciu o indywidualne potrzeby - PLAN WSPARCIA</a:t>
          </a:r>
        </a:p>
      </dgm:t>
    </dgm:pt>
    <dgm:pt modelId="{8B67A3F4-C823-4BA7-AAF6-F3DB1B857DB3}" type="parTrans" cxnId="{6D6916F7-60BB-41A6-B3BC-759FF7F07E8E}">
      <dgm:prSet/>
      <dgm:spPr>
        <a:xfrm>
          <a:off x="2983491" y="771366"/>
          <a:ext cx="188228" cy="577869"/>
        </a:xfrm>
      </dgm:spPr>
      <dgm:t>
        <a:bodyPr/>
        <a:lstStyle/>
        <a:p>
          <a:endParaRPr lang="pl-PL" sz="1100"/>
        </a:p>
      </dgm:t>
    </dgm:pt>
    <dgm:pt modelId="{6EB30C59-0A04-4F51-B81C-3788DAACCE7B}" type="sibTrans" cxnId="{6D6916F7-60BB-41A6-B3BC-759FF7F07E8E}">
      <dgm:prSet/>
      <dgm:spPr/>
      <dgm:t>
        <a:bodyPr/>
        <a:lstStyle/>
        <a:p>
          <a:endParaRPr lang="pl-PL" sz="1100"/>
        </a:p>
      </dgm:t>
    </dgm:pt>
    <dgm:pt modelId="{CD50A32B-F5E6-4347-9C51-0F706CD0F841}">
      <dgm:prSet phldrT="[Tekst]" custT="1"/>
      <dgm:spPr>
        <a:xfrm>
          <a:off x="3171719" y="1927105"/>
          <a:ext cx="1970761" cy="770493"/>
        </a:xfrm>
      </dgm:spPr>
      <dgm:t>
        <a:bodyPr/>
        <a:lstStyle/>
        <a:p>
          <a:pPr>
            <a:buNone/>
          </a:pPr>
          <a:r>
            <a:rPr lang="pl-PL" sz="11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Spotkanie z doradcami zgodnie z PLANEM WSPARCIA: life coachem, psychologiem, prawnikiem, doradcą finansowym. </a:t>
          </a:r>
        </a:p>
      </dgm:t>
    </dgm:pt>
    <dgm:pt modelId="{6545F107-7966-4190-8302-B394A3031119}" type="parTrans" cxnId="{5AD916E0-2520-4931-91CF-8FBF4D8676D1}">
      <dgm:prSet/>
      <dgm:spPr>
        <a:xfrm>
          <a:off x="2983491" y="771366"/>
          <a:ext cx="188228" cy="1540986"/>
        </a:xfrm>
      </dgm:spPr>
      <dgm:t>
        <a:bodyPr/>
        <a:lstStyle/>
        <a:p>
          <a:endParaRPr lang="pl-PL" sz="1100"/>
        </a:p>
      </dgm:t>
    </dgm:pt>
    <dgm:pt modelId="{B0800748-3589-4E0D-8EBD-C7028720DFCB}" type="sibTrans" cxnId="{5AD916E0-2520-4931-91CF-8FBF4D8676D1}">
      <dgm:prSet/>
      <dgm:spPr/>
      <dgm:t>
        <a:bodyPr/>
        <a:lstStyle/>
        <a:p>
          <a:endParaRPr lang="pl-PL" sz="1100"/>
        </a:p>
      </dgm:t>
    </dgm:pt>
    <dgm:pt modelId="{FCB17360-A499-453D-9398-0C246CF2E301}">
      <dgm:prSet phldrT="[Tekst]" custT="1"/>
      <dgm:spPr>
        <a:xfrm>
          <a:off x="731635" y="3853338"/>
          <a:ext cx="2054862" cy="770493"/>
        </a:xfrm>
      </dgm:spPr>
      <dgm:t>
        <a:bodyPr/>
        <a:lstStyle/>
        <a:p>
          <a:pPr>
            <a:buNone/>
          </a:pPr>
          <a:r>
            <a:rPr lang="pl-PL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Spotkanie z work coachem - podsumowanie efektów wsparcia</a:t>
          </a:r>
        </a:p>
      </dgm:t>
    </dgm:pt>
    <dgm:pt modelId="{E8FAAD93-0C0F-4AA9-9A2F-828460207FE3}" type="parTrans" cxnId="{52EF1AF8-0B3C-4CBA-9F1B-6783B14FCCB5}">
      <dgm:prSet/>
      <dgm:spPr>
        <a:xfrm>
          <a:off x="558097" y="771366"/>
          <a:ext cx="173538" cy="3467219"/>
        </a:xfrm>
      </dgm:spPr>
      <dgm:t>
        <a:bodyPr/>
        <a:lstStyle/>
        <a:p>
          <a:endParaRPr lang="pl-PL">
            <a:noFill/>
          </a:endParaRPr>
        </a:p>
      </dgm:t>
    </dgm:pt>
    <dgm:pt modelId="{205FAF62-081E-48CA-821A-86C5595B5E14}" type="sibTrans" cxnId="{52EF1AF8-0B3C-4CBA-9F1B-6783B14FCCB5}">
      <dgm:prSet/>
      <dgm:spPr/>
      <dgm:t>
        <a:bodyPr/>
        <a:lstStyle/>
        <a:p>
          <a:endParaRPr lang="pl-PL"/>
        </a:p>
      </dgm:t>
    </dgm:pt>
    <dgm:pt modelId="{B32B0900-DA68-4053-8D25-6BD1C32E9E0A}">
      <dgm:prSet phldrT="[Tekst]" custT="1"/>
      <dgm:spPr>
        <a:xfrm>
          <a:off x="714056" y="2872639"/>
          <a:ext cx="2051952" cy="770493"/>
        </a:xfrm>
      </dgm:spPr>
      <dgm:t>
        <a:bodyPr/>
        <a:lstStyle/>
        <a:p>
          <a:pPr>
            <a:buNone/>
          </a:pPr>
          <a:r>
            <a:rPr lang="pl-PL" sz="105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Cykl spotkań z work coachem - doradztwo biznesowe oraz opracowanie WORK PLANU: ścieżek rozwoju zawodowego oraz biznesplanu </a:t>
          </a:r>
        </a:p>
      </dgm:t>
    </dgm:pt>
    <dgm:pt modelId="{72806DB5-991D-46BA-B4B4-D86295D14F23}" type="parTrans" cxnId="{C46D48AD-67B2-4DE0-97A7-28911484F89B}">
      <dgm:prSet/>
      <dgm:spPr>
        <a:xfrm>
          <a:off x="558097" y="771366"/>
          <a:ext cx="155958" cy="2486520"/>
        </a:xfrm>
      </dgm:spPr>
      <dgm:t>
        <a:bodyPr/>
        <a:lstStyle/>
        <a:p>
          <a:endParaRPr lang="pl-PL"/>
        </a:p>
      </dgm:t>
    </dgm:pt>
    <dgm:pt modelId="{47400C53-DBCB-4184-96E3-3EA40E3D6F5C}" type="sibTrans" cxnId="{C46D48AD-67B2-4DE0-97A7-28911484F89B}">
      <dgm:prSet/>
      <dgm:spPr/>
      <dgm:t>
        <a:bodyPr/>
        <a:lstStyle/>
        <a:p>
          <a:endParaRPr lang="pl-PL"/>
        </a:p>
      </dgm:t>
    </dgm:pt>
    <dgm:pt modelId="{45B171B6-CBE2-4337-832A-907590DA04C9}">
      <dgm:prSet phldrT="[Tekst]" custT="1"/>
      <dgm:spPr>
        <a:xfrm>
          <a:off x="3171719" y="2890222"/>
          <a:ext cx="1970761" cy="770493"/>
        </a:xfrm>
      </dgm:spPr>
      <dgm:t>
        <a:bodyPr/>
        <a:lstStyle/>
        <a:p>
          <a:pPr>
            <a:buNone/>
          </a:pPr>
          <a:r>
            <a:rPr lang="pl-PL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Spotkanie z life coachem - podsumowanie efektów wsparcia i uzupełnienie ewentualnych deficytów </a:t>
          </a:r>
        </a:p>
      </dgm:t>
    </dgm:pt>
    <dgm:pt modelId="{338BE7A7-DBB9-4E3F-ACAB-D0B887791C3A}" type="parTrans" cxnId="{B48D3B10-9B5E-4E58-AC3D-B09ADAD15A8C}">
      <dgm:prSet/>
      <dgm:spPr>
        <a:xfrm>
          <a:off x="2983491" y="771366"/>
          <a:ext cx="188228" cy="2504102"/>
        </a:xfrm>
      </dgm:spPr>
      <dgm:t>
        <a:bodyPr/>
        <a:lstStyle/>
        <a:p>
          <a:endParaRPr lang="pl-PL"/>
        </a:p>
      </dgm:t>
    </dgm:pt>
    <dgm:pt modelId="{D54CBF3F-3341-4F4B-8773-7BB24BB5ECEC}" type="sibTrans" cxnId="{B48D3B10-9B5E-4E58-AC3D-B09ADAD15A8C}">
      <dgm:prSet/>
      <dgm:spPr/>
      <dgm:t>
        <a:bodyPr/>
        <a:lstStyle/>
        <a:p>
          <a:endParaRPr lang="pl-PL"/>
        </a:p>
      </dgm:t>
    </dgm:pt>
    <dgm:pt modelId="{7BA362DD-D787-42EC-B370-2E43DE640AE2}" type="pres">
      <dgm:prSet presAssocID="{123C1749-A6B1-4253-AC0E-6952989569E1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pl-PL"/>
        </a:p>
      </dgm:t>
    </dgm:pt>
    <dgm:pt modelId="{B5BB1FAE-B3D2-4A2D-B410-7B4D8EC44884}" type="pres">
      <dgm:prSet presAssocID="{518C3A2E-AF7E-47F2-BD63-BCDEB5C8651B}" presName="root" presStyleCnt="0"/>
      <dgm:spPr/>
    </dgm:pt>
    <dgm:pt modelId="{47644050-1D0A-4C56-9A7B-2C3ADD771676}" type="pres">
      <dgm:prSet presAssocID="{518C3A2E-AF7E-47F2-BD63-BCDEB5C8651B}" presName="rootComposite" presStyleCnt="0"/>
      <dgm:spPr/>
    </dgm:pt>
    <dgm:pt modelId="{A6ADE266-37D4-4715-8F1B-A1B9FD0AF693}" type="pres">
      <dgm:prSet presAssocID="{518C3A2E-AF7E-47F2-BD63-BCDEB5C8651B}" presName="rootText" presStyleLbl="node1" presStyleIdx="0" presStyleCnt="2" custScaleX="112615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pl-PL"/>
        </a:p>
      </dgm:t>
    </dgm:pt>
    <dgm:pt modelId="{BFF5D684-F999-4631-BCFA-3740653548D2}" type="pres">
      <dgm:prSet presAssocID="{518C3A2E-AF7E-47F2-BD63-BCDEB5C8651B}" presName="rootConnector" presStyleLbl="node1" presStyleIdx="0" presStyleCnt="2"/>
      <dgm:spPr/>
      <dgm:t>
        <a:bodyPr/>
        <a:lstStyle/>
        <a:p>
          <a:endParaRPr lang="pl-PL"/>
        </a:p>
      </dgm:t>
    </dgm:pt>
    <dgm:pt modelId="{F2067D3D-5412-4E04-A9CC-6958E6ACD35D}" type="pres">
      <dgm:prSet presAssocID="{518C3A2E-AF7E-47F2-BD63-BCDEB5C8651B}" presName="childShape" presStyleCnt="0"/>
      <dgm:spPr/>
    </dgm:pt>
    <dgm:pt modelId="{EA7AA124-78F8-47FB-885F-35E952CE5159}" type="pres">
      <dgm:prSet presAssocID="{5E2F45FF-0A0E-4B4E-96F6-71367F7D0A00}" presName="Name13" presStyleLbl="parChTrans1D2" presStyleIdx="0" presStyleCnt="7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77869"/>
              </a:lnTo>
              <a:lnTo>
                <a:pt x="173538" y="577869"/>
              </a:lnTo>
            </a:path>
          </a:pathLst>
        </a:custGeom>
      </dgm:spPr>
      <dgm:t>
        <a:bodyPr/>
        <a:lstStyle/>
        <a:p>
          <a:endParaRPr lang="pl-PL"/>
        </a:p>
      </dgm:t>
    </dgm:pt>
    <dgm:pt modelId="{67561F25-8D55-4F51-9728-C4DE42D44EB9}" type="pres">
      <dgm:prSet presAssocID="{354B5DAA-6A13-458F-B96A-9A5984B0CDD0}" presName="childText" presStyleLbl="bgAcc1" presStyleIdx="0" presStyleCnt="7" custScaleX="166682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pl-PL"/>
        </a:p>
      </dgm:t>
    </dgm:pt>
    <dgm:pt modelId="{C1DC9B1D-E792-4C73-A840-B0A61227EFDF}" type="pres">
      <dgm:prSet presAssocID="{E745804C-31EE-4272-A5BA-B888F74F1D6C}" presName="Name13" presStyleLbl="parChTrans1D2" presStyleIdx="1" presStyleCnt="7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29790"/>
              </a:lnTo>
              <a:lnTo>
                <a:pt x="173538" y="1529790"/>
              </a:lnTo>
            </a:path>
          </a:pathLst>
        </a:custGeom>
      </dgm:spPr>
      <dgm:t>
        <a:bodyPr/>
        <a:lstStyle/>
        <a:p>
          <a:endParaRPr lang="pl-PL"/>
        </a:p>
      </dgm:t>
    </dgm:pt>
    <dgm:pt modelId="{7E830D5D-D51A-4FB2-8892-424DC2D50F75}" type="pres">
      <dgm:prSet presAssocID="{C42565EF-F95F-4597-95CF-62D378BAF2A5}" presName="childText" presStyleLbl="bgAcc1" presStyleIdx="1" presStyleCnt="7" custScaleX="163958" custLinFactNeighborY="-1453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pl-PL"/>
        </a:p>
      </dgm:t>
    </dgm:pt>
    <dgm:pt modelId="{0077F94B-9571-4D7D-85EF-D0079C84FC72}" type="pres">
      <dgm:prSet presAssocID="{72806DB5-991D-46BA-B4B4-D86295D14F23}" presName="Name13" presStyleLbl="parChTrans1D2" presStyleIdx="2" presStyleCnt="7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86520"/>
              </a:lnTo>
              <a:lnTo>
                <a:pt x="155958" y="2486520"/>
              </a:lnTo>
            </a:path>
          </a:pathLst>
        </a:custGeom>
      </dgm:spPr>
      <dgm:t>
        <a:bodyPr/>
        <a:lstStyle/>
        <a:p>
          <a:endParaRPr lang="pl-PL"/>
        </a:p>
      </dgm:t>
    </dgm:pt>
    <dgm:pt modelId="{401A3373-6796-4DAF-838E-41AE9977B08B}" type="pres">
      <dgm:prSet presAssocID="{B32B0900-DA68-4053-8D25-6BD1C32E9E0A}" presName="childText" presStyleLbl="bgAcc1" presStyleIdx="2" presStyleCnt="7" custScaleX="166448" custLinFactNeighborX="-1426" custLinFactNeighborY="-2282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pl-PL"/>
        </a:p>
      </dgm:t>
    </dgm:pt>
    <dgm:pt modelId="{4DB57305-AF00-440E-83BF-469427559EB3}" type="pres">
      <dgm:prSet presAssocID="{E8FAAD93-0C0F-4AA9-9A2F-828460207FE3}" presName="Name13" presStyleLbl="parChTrans1D2" presStyleIdx="3" presStyleCnt="7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467219"/>
              </a:lnTo>
              <a:lnTo>
                <a:pt x="173538" y="3467219"/>
              </a:lnTo>
            </a:path>
          </a:pathLst>
        </a:custGeom>
      </dgm:spPr>
      <dgm:t>
        <a:bodyPr/>
        <a:lstStyle/>
        <a:p>
          <a:endParaRPr lang="pl-PL"/>
        </a:p>
      </dgm:t>
    </dgm:pt>
    <dgm:pt modelId="{F5C6E7C0-55FF-4E38-93E6-47EC37316961}" type="pres">
      <dgm:prSet presAssocID="{FCB17360-A499-453D-9398-0C246CF2E301}" presName="childText" presStyleLbl="bgAcc1" presStyleIdx="3" presStyleCnt="7" custScaleX="166684" custLinFactNeighborX="-1697" custLinFactNeighborY="-5003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pl-PL"/>
        </a:p>
      </dgm:t>
    </dgm:pt>
    <dgm:pt modelId="{23688B05-9DC0-4ED6-BBDC-7A5EAEE36E9E}" type="pres">
      <dgm:prSet presAssocID="{528C5B3D-8CC0-4115-9C28-34CBD5D8E6C4}" presName="root" presStyleCnt="0"/>
      <dgm:spPr/>
    </dgm:pt>
    <dgm:pt modelId="{262DD51D-6F36-4A7B-AFBB-D92B989BEF3B}" type="pres">
      <dgm:prSet presAssocID="{528C5B3D-8CC0-4115-9C28-34CBD5D8E6C4}" presName="rootComposite" presStyleCnt="0"/>
      <dgm:spPr/>
    </dgm:pt>
    <dgm:pt modelId="{7A146C11-74F3-4F93-B92D-F938EA6818A1}" type="pres">
      <dgm:prSet presAssocID="{528C5B3D-8CC0-4115-9C28-34CBD5D8E6C4}" presName="rootText" presStyleLbl="node1" presStyleIdx="1" presStyleCnt="2" custScaleX="122148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pl-PL"/>
        </a:p>
      </dgm:t>
    </dgm:pt>
    <dgm:pt modelId="{02061587-43A8-419D-BE89-0EBAA4B5C37B}" type="pres">
      <dgm:prSet presAssocID="{528C5B3D-8CC0-4115-9C28-34CBD5D8E6C4}" presName="rootConnector" presStyleLbl="node1" presStyleIdx="1" presStyleCnt="2"/>
      <dgm:spPr/>
      <dgm:t>
        <a:bodyPr/>
        <a:lstStyle/>
        <a:p>
          <a:endParaRPr lang="pl-PL"/>
        </a:p>
      </dgm:t>
    </dgm:pt>
    <dgm:pt modelId="{8C5AEB85-7698-4E77-9FE2-A24F4779AC03}" type="pres">
      <dgm:prSet presAssocID="{528C5B3D-8CC0-4115-9C28-34CBD5D8E6C4}" presName="childShape" presStyleCnt="0"/>
      <dgm:spPr/>
    </dgm:pt>
    <dgm:pt modelId="{23994F33-13CF-49B6-843D-7035C77B0D31}" type="pres">
      <dgm:prSet presAssocID="{8B67A3F4-C823-4BA7-AAF6-F3DB1B857DB3}" presName="Name13" presStyleLbl="parChTrans1D2" presStyleIdx="4" presStyleCnt="7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77869"/>
              </a:lnTo>
              <a:lnTo>
                <a:pt x="188228" y="577869"/>
              </a:lnTo>
            </a:path>
          </a:pathLst>
        </a:custGeom>
      </dgm:spPr>
      <dgm:t>
        <a:bodyPr/>
        <a:lstStyle/>
        <a:p>
          <a:endParaRPr lang="pl-PL"/>
        </a:p>
      </dgm:t>
    </dgm:pt>
    <dgm:pt modelId="{BFA32A25-B009-48E9-A22C-1702E8A59DC2}" type="pres">
      <dgm:prSet presAssocID="{4DE048AE-7E57-40FC-8A0A-3739D522C5EF}" presName="childText" presStyleLbl="bgAcc1" presStyleIdx="4" presStyleCnt="7" custScaleX="159862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pl-PL"/>
        </a:p>
      </dgm:t>
    </dgm:pt>
    <dgm:pt modelId="{D9572278-01B9-4746-BF8B-072612609E86}" type="pres">
      <dgm:prSet presAssocID="{6545F107-7966-4190-8302-B394A3031119}" presName="Name13" presStyleLbl="parChTrans1D2" presStyleIdx="5" presStyleCnt="7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40986"/>
              </a:lnTo>
              <a:lnTo>
                <a:pt x="188228" y="1540986"/>
              </a:lnTo>
            </a:path>
          </a:pathLst>
        </a:custGeom>
      </dgm:spPr>
      <dgm:t>
        <a:bodyPr/>
        <a:lstStyle/>
        <a:p>
          <a:endParaRPr lang="pl-PL"/>
        </a:p>
      </dgm:t>
    </dgm:pt>
    <dgm:pt modelId="{03B4A39F-34F3-4A1F-AEEA-5030A773250A}" type="pres">
      <dgm:prSet presAssocID="{CD50A32B-F5E6-4347-9C51-0F706CD0F841}" presName="childText" presStyleLbl="bgAcc1" presStyleIdx="5" presStyleCnt="7" custScaleX="159862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pl-PL"/>
        </a:p>
      </dgm:t>
    </dgm:pt>
    <dgm:pt modelId="{26B8B03F-AFE2-4512-8DEF-B3BF7264D58E}" type="pres">
      <dgm:prSet presAssocID="{338BE7A7-DBB9-4E3F-ACAB-D0B887791C3A}" presName="Name13" presStyleLbl="parChTrans1D2" presStyleIdx="6" presStyleCnt="7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04102"/>
              </a:lnTo>
              <a:lnTo>
                <a:pt x="188228" y="2504102"/>
              </a:lnTo>
            </a:path>
          </a:pathLst>
        </a:custGeom>
      </dgm:spPr>
      <dgm:t>
        <a:bodyPr/>
        <a:lstStyle/>
        <a:p>
          <a:endParaRPr lang="pl-PL"/>
        </a:p>
      </dgm:t>
    </dgm:pt>
    <dgm:pt modelId="{5E4B9C04-D691-4516-BDEB-5DD6BE35B335}" type="pres">
      <dgm:prSet presAssocID="{45B171B6-CBE2-4337-832A-907590DA04C9}" presName="childText" presStyleLbl="bgAcc1" presStyleIdx="6" presStyleCnt="7" custScaleX="159862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pl-PL"/>
        </a:p>
      </dgm:t>
    </dgm:pt>
  </dgm:ptLst>
  <dgm:cxnLst>
    <dgm:cxn modelId="{86CB011A-60FF-45B5-A87A-6EAAD0F8AC37}" type="presOf" srcId="{5E2F45FF-0A0E-4B4E-96F6-71367F7D0A00}" destId="{EA7AA124-78F8-47FB-885F-35E952CE5159}" srcOrd="0" destOrd="0" presId="urn:microsoft.com/office/officeart/2005/8/layout/hierarchy3"/>
    <dgm:cxn modelId="{126488C6-6139-43DB-8839-96C61BCD9DB6}" srcId="{518C3A2E-AF7E-47F2-BD63-BCDEB5C8651B}" destId="{354B5DAA-6A13-458F-B96A-9A5984B0CDD0}" srcOrd="0" destOrd="0" parTransId="{5E2F45FF-0A0E-4B4E-96F6-71367F7D0A00}" sibTransId="{4246A47E-FE00-4444-A5FA-86BE22EA52FF}"/>
    <dgm:cxn modelId="{1F382973-E8AB-4238-96D9-C489F73684DF}" type="presOf" srcId="{4DE048AE-7E57-40FC-8A0A-3739D522C5EF}" destId="{BFA32A25-B009-48E9-A22C-1702E8A59DC2}" srcOrd="0" destOrd="0" presId="urn:microsoft.com/office/officeart/2005/8/layout/hierarchy3"/>
    <dgm:cxn modelId="{EE942F47-5A65-40C0-981D-C52A6C846FBB}" type="presOf" srcId="{528C5B3D-8CC0-4115-9C28-34CBD5D8E6C4}" destId="{02061587-43A8-419D-BE89-0EBAA4B5C37B}" srcOrd="1" destOrd="0" presId="urn:microsoft.com/office/officeart/2005/8/layout/hierarchy3"/>
    <dgm:cxn modelId="{17762162-9C19-447D-AB3B-A7ACD04E2147}" type="presOf" srcId="{CD50A32B-F5E6-4347-9C51-0F706CD0F841}" destId="{03B4A39F-34F3-4A1F-AEEA-5030A773250A}" srcOrd="0" destOrd="0" presId="urn:microsoft.com/office/officeart/2005/8/layout/hierarchy3"/>
    <dgm:cxn modelId="{5AD916E0-2520-4931-91CF-8FBF4D8676D1}" srcId="{528C5B3D-8CC0-4115-9C28-34CBD5D8E6C4}" destId="{CD50A32B-F5E6-4347-9C51-0F706CD0F841}" srcOrd="1" destOrd="0" parTransId="{6545F107-7966-4190-8302-B394A3031119}" sibTransId="{B0800748-3589-4E0D-8EBD-C7028720DFCB}"/>
    <dgm:cxn modelId="{0661B90A-0780-408A-82F6-94ED4740956C}" srcId="{123C1749-A6B1-4253-AC0E-6952989569E1}" destId="{518C3A2E-AF7E-47F2-BD63-BCDEB5C8651B}" srcOrd="0" destOrd="0" parTransId="{422BD4C5-7156-46C0-AA78-5786E9871BE2}" sibTransId="{543A6B4E-67C6-4258-8BAB-6817BA981B95}"/>
    <dgm:cxn modelId="{5E2121D8-94B2-4669-BF1B-96CA8FDCDCE5}" srcId="{123C1749-A6B1-4253-AC0E-6952989569E1}" destId="{528C5B3D-8CC0-4115-9C28-34CBD5D8E6C4}" srcOrd="1" destOrd="0" parTransId="{6C8B9D95-B7AB-4875-A4EE-9D58D59EF7A9}" sibTransId="{C472DF0A-F3E0-4345-A5B1-FFC36CFD0D1C}"/>
    <dgm:cxn modelId="{F5B1BA8B-E1DD-4C2A-89C1-A9B58E7C104E}" type="presOf" srcId="{518C3A2E-AF7E-47F2-BD63-BCDEB5C8651B}" destId="{BFF5D684-F999-4631-BCFA-3740653548D2}" srcOrd="1" destOrd="0" presId="urn:microsoft.com/office/officeart/2005/8/layout/hierarchy3"/>
    <dgm:cxn modelId="{533E74B7-EAEA-446E-BFA4-1980CF01A0E7}" type="presOf" srcId="{528C5B3D-8CC0-4115-9C28-34CBD5D8E6C4}" destId="{7A146C11-74F3-4F93-B92D-F938EA6818A1}" srcOrd="0" destOrd="0" presId="urn:microsoft.com/office/officeart/2005/8/layout/hierarchy3"/>
    <dgm:cxn modelId="{44782980-0AA4-480E-A1B9-1EBFD969D8CC}" type="presOf" srcId="{6545F107-7966-4190-8302-B394A3031119}" destId="{D9572278-01B9-4746-BF8B-072612609E86}" srcOrd="0" destOrd="0" presId="urn:microsoft.com/office/officeart/2005/8/layout/hierarchy3"/>
    <dgm:cxn modelId="{DFB9D5E8-7611-4824-8333-EB434318BE0B}" type="presOf" srcId="{354B5DAA-6A13-458F-B96A-9A5984B0CDD0}" destId="{67561F25-8D55-4F51-9728-C4DE42D44EB9}" srcOrd="0" destOrd="0" presId="urn:microsoft.com/office/officeart/2005/8/layout/hierarchy3"/>
    <dgm:cxn modelId="{6D6916F7-60BB-41A6-B3BC-759FF7F07E8E}" srcId="{528C5B3D-8CC0-4115-9C28-34CBD5D8E6C4}" destId="{4DE048AE-7E57-40FC-8A0A-3739D522C5EF}" srcOrd="0" destOrd="0" parTransId="{8B67A3F4-C823-4BA7-AAF6-F3DB1B857DB3}" sibTransId="{6EB30C59-0A04-4F51-B81C-3788DAACCE7B}"/>
    <dgm:cxn modelId="{0E570C88-4B87-4FE5-8212-3FCDCA34C296}" type="presOf" srcId="{E745804C-31EE-4272-A5BA-B888F74F1D6C}" destId="{C1DC9B1D-E792-4C73-A840-B0A61227EFDF}" srcOrd="0" destOrd="0" presId="urn:microsoft.com/office/officeart/2005/8/layout/hierarchy3"/>
    <dgm:cxn modelId="{101E0E24-BD9B-486D-95E6-518D5FB8993A}" type="presOf" srcId="{E8FAAD93-0C0F-4AA9-9A2F-828460207FE3}" destId="{4DB57305-AF00-440E-83BF-469427559EB3}" srcOrd="0" destOrd="0" presId="urn:microsoft.com/office/officeart/2005/8/layout/hierarchy3"/>
    <dgm:cxn modelId="{52EF1AF8-0B3C-4CBA-9F1B-6783B14FCCB5}" srcId="{518C3A2E-AF7E-47F2-BD63-BCDEB5C8651B}" destId="{FCB17360-A499-453D-9398-0C246CF2E301}" srcOrd="3" destOrd="0" parTransId="{E8FAAD93-0C0F-4AA9-9A2F-828460207FE3}" sibTransId="{205FAF62-081E-48CA-821A-86C5595B5E14}"/>
    <dgm:cxn modelId="{DC718E3B-B6BA-4152-9471-5E57942FE587}" type="presOf" srcId="{338BE7A7-DBB9-4E3F-ACAB-D0B887791C3A}" destId="{26B8B03F-AFE2-4512-8DEF-B3BF7264D58E}" srcOrd="0" destOrd="0" presId="urn:microsoft.com/office/officeart/2005/8/layout/hierarchy3"/>
    <dgm:cxn modelId="{A9D600EB-320E-44D5-9E8D-FFF732D58375}" type="presOf" srcId="{C42565EF-F95F-4597-95CF-62D378BAF2A5}" destId="{7E830D5D-D51A-4FB2-8892-424DC2D50F75}" srcOrd="0" destOrd="0" presId="urn:microsoft.com/office/officeart/2005/8/layout/hierarchy3"/>
    <dgm:cxn modelId="{1587EEF4-E945-4C96-B7BE-DC91B36E8693}" type="presOf" srcId="{518C3A2E-AF7E-47F2-BD63-BCDEB5C8651B}" destId="{A6ADE266-37D4-4715-8F1B-A1B9FD0AF693}" srcOrd="0" destOrd="0" presId="urn:microsoft.com/office/officeart/2005/8/layout/hierarchy3"/>
    <dgm:cxn modelId="{31632583-AB5B-4A36-AA03-DBA234E89732}" type="presOf" srcId="{72806DB5-991D-46BA-B4B4-D86295D14F23}" destId="{0077F94B-9571-4D7D-85EF-D0079C84FC72}" srcOrd="0" destOrd="0" presId="urn:microsoft.com/office/officeart/2005/8/layout/hierarchy3"/>
    <dgm:cxn modelId="{DC2CD542-7B3C-451A-B433-76C01130896D}" srcId="{518C3A2E-AF7E-47F2-BD63-BCDEB5C8651B}" destId="{C42565EF-F95F-4597-95CF-62D378BAF2A5}" srcOrd="1" destOrd="0" parTransId="{E745804C-31EE-4272-A5BA-B888F74F1D6C}" sibTransId="{7E2F956C-5491-4825-9BB5-485768677CEC}"/>
    <dgm:cxn modelId="{9425AA08-C03B-48FD-9A53-4AFD7D7C5374}" type="presOf" srcId="{B32B0900-DA68-4053-8D25-6BD1C32E9E0A}" destId="{401A3373-6796-4DAF-838E-41AE9977B08B}" srcOrd="0" destOrd="0" presId="urn:microsoft.com/office/officeart/2005/8/layout/hierarchy3"/>
    <dgm:cxn modelId="{017FBF78-0C49-4EEB-9888-0BB84ACA25FF}" type="presOf" srcId="{8B67A3F4-C823-4BA7-AAF6-F3DB1B857DB3}" destId="{23994F33-13CF-49B6-843D-7035C77B0D31}" srcOrd="0" destOrd="0" presId="urn:microsoft.com/office/officeart/2005/8/layout/hierarchy3"/>
    <dgm:cxn modelId="{D581F463-D7B8-4E0E-9C64-D8A544E37699}" type="presOf" srcId="{45B171B6-CBE2-4337-832A-907590DA04C9}" destId="{5E4B9C04-D691-4516-BDEB-5DD6BE35B335}" srcOrd="0" destOrd="0" presId="urn:microsoft.com/office/officeart/2005/8/layout/hierarchy3"/>
    <dgm:cxn modelId="{6C40DDD3-6562-40D6-BF79-0B6641A11DCA}" type="presOf" srcId="{FCB17360-A499-453D-9398-0C246CF2E301}" destId="{F5C6E7C0-55FF-4E38-93E6-47EC37316961}" srcOrd="0" destOrd="0" presId="urn:microsoft.com/office/officeart/2005/8/layout/hierarchy3"/>
    <dgm:cxn modelId="{C46D48AD-67B2-4DE0-97A7-28911484F89B}" srcId="{518C3A2E-AF7E-47F2-BD63-BCDEB5C8651B}" destId="{B32B0900-DA68-4053-8D25-6BD1C32E9E0A}" srcOrd="2" destOrd="0" parTransId="{72806DB5-991D-46BA-B4B4-D86295D14F23}" sibTransId="{47400C53-DBCB-4184-96E3-3EA40E3D6F5C}"/>
    <dgm:cxn modelId="{9E5AAA8A-069C-42D1-8216-4CBE26A2A921}" type="presOf" srcId="{123C1749-A6B1-4253-AC0E-6952989569E1}" destId="{7BA362DD-D787-42EC-B370-2E43DE640AE2}" srcOrd="0" destOrd="0" presId="urn:microsoft.com/office/officeart/2005/8/layout/hierarchy3"/>
    <dgm:cxn modelId="{B48D3B10-9B5E-4E58-AC3D-B09ADAD15A8C}" srcId="{528C5B3D-8CC0-4115-9C28-34CBD5D8E6C4}" destId="{45B171B6-CBE2-4337-832A-907590DA04C9}" srcOrd="2" destOrd="0" parTransId="{338BE7A7-DBB9-4E3F-ACAB-D0B887791C3A}" sibTransId="{D54CBF3F-3341-4F4B-8773-7BB24BB5ECEC}"/>
    <dgm:cxn modelId="{CA7844C0-5163-49FB-9CA0-496F2882F0F2}" type="presParOf" srcId="{7BA362DD-D787-42EC-B370-2E43DE640AE2}" destId="{B5BB1FAE-B3D2-4A2D-B410-7B4D8EC44884}" srcOrd="0" destOrd="0" presId="urn:microsoft.com/office/officeart/2005/8/layout/hierarchy3"/>
    <dgm:cxn modelId="{995EFFD7-3264-4E93-965B-2B39F0E46CEA}" type="presParOf" srcId="{B5BB1FAE-B3D2-4A2D-B410-7B4D8EC44884}" destId="{47644050-1D0A-4C56-9A7B-2C3ADD771676}" srcOrd="0" destOrd="0" presId="urn:microsoft.com/office/officeart/2005/8/layout/hierarchy3"/>
    <dgm:cxn modelId="{F0B43197-A2AF-4468-9625-B18671F2B72F}" type="presParOf" srcId="{47644050-1D0A-4C56-9A7B-2C3ADD771676}" destId="{A6ADE266-37D4-4715-8F1B-A1B9FD0AF693}" srcOrd="0" destOrd="0" presId="urn:microsoft.com/office/officeart/2005/8/layout/hierarchy3"/>
    <dgm:cxn modelId="{EE7FDF2E-5112-44E0-B1A2-77EB8F285B8E}" type="presParOf" srcId="{47644050-1D0A-4C56-9A7B-2C3ADD771676}" destId="{BFF5D684-F999-4631-BCFA-3740653548D2}" srcOrd="1" destOrd="0" presId="urn:microsoft.com/office/officeart/2005/8/layout/hierarchy3"/>
    <dgm:cxn modelId="{BE0C8B68-71EB-4DA3-B6F5-F326FD8EED7C}" type="presParOf" srcId="{B5BB1FAE-B3D2-4A2D-B410-7B4D8EC44884}" destId="{F2067D3D-5412-4E04-A9CC-6958E6ACD35D}" srcOrd="1" destOrd="0" presId="urn:microsoft.com/office/officeart/2005/8/layout/hierarchy3"/>
    <dgm:cxn modelId="{AC1AF13B-EFDB-4B13-9ECA-AF3C6A9F3E0F}" type="presParOf" srcId="{F2067D3D-5412-4E04-A9CC-6958E6ACD35D}" destId="{EA7AA124-78F8-47FB-885F-35E952CE5159}" srcOrd="0" destOrd="0" presId="urn:microsoft.com/office/officeart/2005/8/layout/hierarchy3"/>
    <dgm:cxn modelId="{65C5EF08-C8B0-4D83-84A9-B0AEBB1B3C71}" type="presParOf" srcId="{F2067D3D-5412-4E04-A9CC-6958E6ACD35D}" destId="{67561F25-8D55-4F51-9728-C4DE42D44EB9}" srcOrd="1" destOrd="0" presId="urn:microsoft.com/office/officeart/2005/8/layout/hierarchy3"/>
    <dgm:cxn modelId="{479894CB-6F62-477B-B06E-1DF0E93E2EE3}" type="presParOf" srcId="{F2067D3D-5412-4E04-A9CC-6958E6ACD35D}" destId="{C1DC9B1D-E792-4C73-A840-B0A61227EFDF}" srcOrd="2" destOrd="0" presId="urn:microsoft.com/office/officeart/2005/8/layout/hierarchy3"/>
    <dgm:cxn modelId="{B2ACD4AF-83C9-4FFB-B634-3F5B3454B136}" type="presParOf" srcId="{F2067D3D-5412-4E04-A9CC-6958E6ACD35D}" destId="{7E830D5D-D51A-4FB2-8892-424DC2D50F75}" srcOrd="3" destOrd="0" presId="urn:microsoft.com/office/officeart/2005/8/layout/hierarchy3"/>
    <dgm:cxn modelId="{BA24C7F8-7F78-431C-830D-4CB8352C305E}" type="presParOf" srcId="{F2067D3D-5412-4E04-A9CC-6958E6ACD35D}" destId="{0077F94B-9571-4D7D-85EF-D0079C84FC72}" srcOrd="4" destOrd="0" presId="urn:microsoft.com/office/officeart/2005/8/layout/hierarchy3"/>
    <dgm:cxn modelId="{73DAAFAB-1AD6-4127-AB84-172F1CB4F96A}" type="presParOf" srcId="{F2067D3D-5412-4E04-A9CC-6958E6ACD35D}" destId="{401A3373-6796-4DAF-838E-41AE9977B08B}" srcOrd="5" destOrd="0" presId="urn:microsoft.com/office/officeart/2005/8/layout/hierarchy3"/>
    <dgm:cxn modelId="{38EB11AB-7835-4E0D-AFDD-BEC7AA613504}" type="presParOf" srcId="{F2067D3D-5412-4E04-A9CC-6958E6ACD35D}" destId="{4DB57305-AF00-440E-83BF-469427559EB3}" srcOrd="6" destOrd="0" presId="urn:microsoft.com/office/officeart/2005/8/layout/hierarchy3"/>
    <dgm:cxn modelId="{833CFBAC-FDB4-44A5-B299-F65C247A12F1}" type="presParOf" srcId="{F2067D3D-5412-4E04-A9CC-6958E6ACD35D}" destId="{F5C6E7C0-55FF-4E38-93E6-47EC37316961}" srcOrd="7" destOrd="0" presId="urn:microsoft.com/office/officeart/2005/8/layout/hierarchy3"/>
    <dgm:cxn modelId="{B443C256-5ED6-45AF-99A1-AA3F801D0E3A}" type="presParOf" srcId="{7BA362DD-D787-42EC-B370-2E43DE640AE2}" destId="{23688B05-9DC0-4ED6-BBDC-7A5EAEE36E9E}" srcOrd="1" destOrd="0" presId="urn:microsoft.com/office/officeart/2005/8/layout/hierarchy3"/>
    <dgm:cxn modelId="{6660D719-E7EA-4EFF-8741-B243CF818EFA}" type="presParOf" srcId="{23688B05-9DC0-4ED6-BBDC-7A5EAEE36E9E}" destId="{262DD51D-6F36-4A7B-AFBB-D92B989BEF3B}" srcOrd="0" destOrd="0" presId="urn:microsoft.com/office/officeart/2005/8/layout/hierarchy3"/>
    <dgm:cxn modelId="{8209883C-7620-40CD-8392-F39618E46B92}" type="presParOf" srcId="{262DD51D-6F36-4A7B-AFBB-D92B989BEF3B}" destId="{7A146C11-74F3-4F93-B92D-F938EA6818A1}" srcOrd="0" destOrd="0" presId="urn:microsoft.com/office/officeart/2005/8/layout/hierarchy3"/>
    <dgm:cxn modelId="{9144F48F-7420-4B84-A16A-1871DE5DC666}" type="presParOf" srcId="{262DD51D-6F36-4A7B-AFBB-D92B989BEF3B}" destId="{02061587-43A8-419D-BE89-0EBAA4B5C37B}" srcOrd="1" destOrd="0" presId="urn:microsoft.com/office/officeart/2005/8/layout/hierarchy3"/>
    <dgm:cxn modelId="{1431104F-3B63-4FA1-B36B-D4A060EAC980}" type="presParOf" srcId="{23688B05-9DC0-4ED6-BBDC-7A5EAEE36E9E}" destId="{8C5AEB85-7698-4E77-9FE2-A24F4779AC03}" srcOrd="1" destOrd="0" presId="urn:microsoft.com/office/officeart/2005/8/layout/hierarchy3"/>
    <dgm:cxn modelId="{C4BA72B0-BDC6-4952-A73A-36C2B6454663}" type="presParOf" srcId="{8C5AEB85-7698-4E77-9FE2-A24F4779AC03}" destId="{23994F33-13CF-49B6-843D-7035C77B0D31}" srcOrd="0" destOrd="0" presId="urn:microsoft.com/office/officeart/2005/8/layout/hierarchy3"/>
    <dgm:cxn modelId="{6A247BB5-FB01-43FC-9349-556C61B81EEF}" type="presParOf" srcId="{8C5AEB85-7698-4E77-9FE2-A24F4779AC03}" destId="{BFA32A25-B009-48E9-A22C-1702E8A59DC2}" srcOrd="1" destOrd="0" presId="urn:microsoft.com/office/officeart/2005/8/layout/hierarchy3"/>
    <dgm:cxn modelId="{C84E83DC-70E2-484F-8595-E2CF1EC2262E}" type="presParOf" srcId="{8C5AEB85-7698-4E77-9FE2-A24F4779AC03}" destId="{D9572278-01B9-4746-BF8B-072612609E86}" srcOrd="2" destOrd="0" presId="urn:microsoft.com/office/officeart/2005/8/layout/hierarchy3"/>
    <dgm:cxn modelId="{1B3880AE-12C5-4B74-8809-0699DB3C5861}" type="presParOf" srcId="{8C5AEB85-7698-4E77-9FE2-A24F4779AC03}" destId="{03B4A39F-34F3-4A1F-AEEA-5030A773250A}" srcOrd="3" destOrd="0" presId="urn:microsoft.com/office/officeart/2005/8/layout/hierarchy3"/>
    <dgm:cxn modelId="{3B0C8C2C-FA4D-4221-A52B-5F44A099D23F}" type="presParOf" srcId="{8C5AEB85-7698-4E77-9FE2-A24F4779AC03}" destId="{26B8B03F-AFE2-4512-8DEF-B3BF7264D58E}" srcOrd="4" destOrd="0" presId="urn:microsoft.com/office/officeart/2005/8/layout/hierarchy3"/>
    <dgm:cxn modelId="{2E2A7DFC-65F7-49E1-829E-BA4DE3BB22E0}" type="presParOf" srcId="{8C5AEB85-7698-4E77-9FE2-A24F4779AC03}" destId="{5E4B9C04-D691-4516-BDEB-5DD6BE35B335}" srcOrd="5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12D075EF-D5F8-4798-AC53-CB09669D8873}" type="doc">
      <dgm:prSet loTypeId="urn:microsoft.com/office/officeart/2005/8/layout/hierarchy3" loCatId="hierarchy" qsTypeId="urn:microsoft.com/office/officeart/2005/8/quickstyle/3d3" qsCatId="3D" csTypeId="urn:microsoft.com/office/officeart/2005/8/colors/accent1_2" csCatId="accent1" phldr="1"/>
      <dgm:spPr/>
      <dgm:t>
        <a:bodyPr/>
        <a:lstStyle/>
        <a:p>
          <a:endParaRPr lang="pl-PL"/>
        </a:p>
      </dgm:t>
    </dgm:pt>
    <dgm:pt modelId="{7BC13470-12A4-469E-B60F-FBFA4037F5A3}">
      <dgm:prSet phldrT="[Tekst]" custT="1"/>
      <dgm:spPr>
        <a:xfrm>
          <a:off x="586149" y="55"/>
          <a:ext cx="1585510" cy="673744"/>
        </a:xfrm>
      </dgm:spPr>
      <dgm:t>
        <a:bodyPr/>
        <a:lstStyle/>
        <a:p>
          <a:pPr>
            <a:buNone/>
          </a:pPr>
          <a:r>
            <a:rPr lang="pl-PL" sz="1100">
              <a:latin typeface="Calibri" panose="020F0502020204030204"/>
              <a:ea typeface="+mn-ea"/>
              <a:cs typeface="+mn-cs"/>
            </a:rPr>
            <a:t>SZKOLENIA I WARSZTATY ROZWOJU OSOBSTEGO:</a:t>
          </a:r>
        </a:p>
      </dgm:t>
    </dgm:pt>
    <dgm:pt modelId="{D64B04EB-22D3-4130-A4DD-2F68CD65DCE0}" type="parTrans" cxnId="{FF829959-8D1D-459F-BD97-21C7DF1E3C4F}">
      <dgm:prSet/>
      <dgm:spPr/>
      <dgm:t>
        <a:bodyPr/>
        <a:lstStyle/>
        <a:p>
          <a:endParaRPr lang="pl-PL" sz="1100"/>
        </a:p>
      </dgm:t>
    </dgm:pt>
    <dgm:pt modelId="{D19CE0CB-DBFC-451D-9D60-069411E6E8D7}" type="sibTrans" cxnId="{FF829959-8D1D-459F-BD97-21C7DF1E3C4F}">
      <dgm:prSet/>
      <dgm:spPr/>
      <dgm:t>
        <a:bodyPr/>
        <a:lstStyle/>
        <a:p>
          <a:endParaRPr lang="pl-PL" sz="1100"/>
        </a:p>
      </dgm:t>
    </dgm:pt>
    <dgm:pt modelId="{5D1640B8-45C5-47A8-8DC6-D41CA952DFF5}">
      <dgm:prSet phldrT="[Tekst]" custT="1"/>
      <dgm:spPr>
        <a:xfrm>
          <a:off x="903251" y="842236"/>
          <a:ext cx="1810422" cy="673744"/>
        </a:xfrm>
      </dgm:spPr>
      <dgm:t>
        <a:bodyPr/>
        <a:lstStyle/>
        <a:p>
          <a:pPr>
            <a:buNone/>
          </a:pPr>
          <a:r>
            <a:rPr lang="pl-PL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Warsztaty psychologiczne </a:t>
          </a:r>
        </a:p>
        <a:p>
          <a:pPr>
            <a:buNone/>
          </a:pPr>
          <a:r>
            <a:rPr lang="pl-PL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(2 x 16 godz.)</a:t>
          </a:r>
        </a:p>
      </dgm:t>
    </dgm:pt>
    <dgm:pt modelId="{A702AC79-290F-444B-BB4F-FD87B28158C2}" type="parTrans" cxnId="{FE340CDA-C6B8-488A-87D4-0B746C4614F8}">
      <dgm:prSet/>
      <dgm:spPr>
        <a:xfrm>
          <a:off x="744700" y="673800"/>
          <a:ext cx="158551" cy="505308"/>
        </a:xfrm>
      </dgm:spPr>
      <dgm:t>
        <a:bodyPr/>
        <a:lstStyle/>
        <a:p>
          <a:endParaRPr lang="pl-PL" sz="1100"/>
        </a:p>
      </dgm:t>
    </dgm:pt>
    <dgm:pt modelId="{6A74BB59-A673-46C5-956C-17AC27C2CF25}" type="sibTrans" cxnId="{FE340CDA-C6B8-488A-87D4-0B746C4614F8}">
      <dgm:prSet/>
      <dgm:spPr/>
      <dgm:t>
        <a:bodyPr/>
        <a:lstStyle/>
        <a:p>
          <a:endParaRPr lang="pl-PL" sz="1100"/>
        </a:p>
      </dgm:t>
    </dgm:pt>
    <dgm:pt modelId="{31F2378B-D726-46F9-9CDB-E6A4F613ECC3}">
      <dgm:prSet phldrT="[Tekst]" custT="1"/>
      <dgm:spPr>
        <a:xfrm>
          <a:off x="903251" y="1684418"/>
          <a:ext cx="1825654" cy="673744"/>
        </a:xfrm>
      </dgm:spPr>
      <dgm:t>
        <a:bodyPr/>
        <a:lstStyle/>
        <a:p>
          <a:pPr>
            <a:buNone/>
          </a:pPr>
          <a:r>
            <a:rPr lang="pl-PL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Szkolenie z podstaw prawa i finansów</a:t>
          </a:r>
        </a:p>
        <a:p>
          <a:pPr>
            <a:buNone/>
          </a:pPr>
          <a:r>
            <a:rPr lang="pl-PL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(16 godz.)</a:t>
          </a:r>
        </a:p>
      </dgm:t>
    </dgm:pt>
    <dgm:pt modelId="{B0CA6671-629B-48FD-B344-A5073810DE1C}" type="parTrans" cxnId="{9C17023D-F251-4DBD-A8FF-C18B2C6E17B2}">
      <dgm:prSet/>
      <dgm:spPr>
        <a:xfrm>
          <a:off x="744700" y="673800"/>
          <a:ext cx="158551" cy="1347489"/>
        </a:xfrm>
      </dgm:spPr>
      <dgm:t>
        <a:bodyPr/>
        <a:lstStyle/>
        <a:p>
          <a:endParaRPr lang="pl-PL" sz="1100"/>
        </a:p>
      </dgm:t>
    </dgm:pt>
    <dgm:pt modelId="{65DC5B58-3436-4A32-980A-A7A7C209DD7E}" type="sibTrans" cxnId="{9C17023D-F251-4DBD-A8FF-C18B2C6E17B2}">
      <dgm:prSet/>
      <dgm:spPr/>
      <dgm:t>
        <a:bodyPr/>
        <a:lstStyle/>
        <a:p>
          <a:endParaRPr lang="pl-PL" sz="1100"/>
        </a:p>
      </dgm:t>
    </dgm:pt>
    <dgm:pt modelId="{5B35184F-2789-4232-8F36-E0C119275853}">
      <dgm:prSet phldrT="[Tekst]" custT="1"/>
      <dgm:spPr>
        <a:xfrm>
          <a:off x="2749446" y="55"/>
          <a:ext cx="1581656" cy="673744"/>
        </a:xfrm>
      </dgm:spPr>
      <dgm:t>
        <a:bodyPr/>
        <a:lstStyle/>
        <a:p>
          <a:pPr>
            <a:buNone/>
          </a:pPr>
          <a:r>
            <a:rPr lang="pl-PL" sz="1100">
              <a:latin typeface="Calibri" panose="020F0502020204030204"/>
              <a:ea typeface="+mn-ea"/>
              <a:cs typeface="+mn-cs"/>
            </a:rPr>
            <a:t>SZKOLENIA ZAWODOWE: </a:t>
          </a:r>
        </a:p>
      </dgm:t>
    </dgm:pt>
    <dgm:pt modelId="{4ACD204E-D83F-4AA2-8D5B-18705557BF64}" type="parTrans" cxnId="{EBA7A1E3-175A-4ADF-985B-950CE86E58D9}">
      <dgm:prSet/>
      <dgm:spPr/>
      <dgm:t>
        <a:bodyPr/>
        <a:lstStyle/>
        <a:p>
          <a:endParaRPr lang="pl-PL" sz="1100"/>
        </a:p>
      </dgm:t>
    </dgm:pt>
    <dgm:pt modelId="{B29AE1EE-4F6F-418E-BE16-D0A18F6DE9DD}" type="sibTrans" cxnId="{EBA7A1E3-175A-4ADF-985B-950CE86E58D9}">
      <dgm:prSet/>
      <dgm:spPr/>
      <dgm:t>
        <a:bodyPr/>
        <a:lstStyle/>
        <a:p>
          <a:endParaRPr lang="pl-PL" sz="1100"/>
        </a:p>
      </dgm:t>
    </dgm:pt>
    <dgm:pt modelId="{87614A93-6899-4455-8D63-1145D09268CD}">
      <dgm:prSet custT="1"/>
      <dgm:spPr>
        <a:xfrm>
          <a:off x="3065778" y="842236"/>
          <a:ext cx="1819240" cy="673744"/>
        </a:xfrm>
      </dgm:spPr>
      <dgm:t>
        <a:bodyPr/>
        <a:lstStyle/>
        <a:p>
          <a:pPr algn="ctr">
            <a:buNone/>
          </a:pPr>
          <a:r>
            <a:rPr lang="pl-PL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Certyfkowane szkolenia zawodowe </a:t>
          </a:r>
        </a:p>
        <a:p>
          <a:pPr algn="ctr">
            <a:buNone/>
          </a:pPr>
          <a:r>
            <a:rPr lang="pl-PL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(15 osób - 50% uczestników)</a:t>
          </a:r>
        </a:p>
      </dgm:t>
    </dgm:pt>
    <dgm:pt modelId="{12EFF900-6B2D-49EC-806C-7A3EEDEF4E7C}" type="parTrans" cxnId="{3441B172-5E58-4930-B3E1-B76374A32E03}">
      <dgm:prSet/>
      <dgm:spPr>
        <a:xfrm>
          <a:off x="2907612" y="673800"/>
          <a:ext cx="158165" cy="505308"/>
        </a:xfrm>
      </dgm:spPr>
      <dgm:t>
        <a:bodyPr/>
        <a:lstStyle/>
        <a:p>
          <a:endParaRPr lang="pl-PL"/>
        </a:p>
      </dgm:t>
    </dgm:pt>
    <dgm:pt modelId="{BBE3644E-E77C-4316-A612-538972D0DEA8}" type="sibTrans" cxnId="{3441B172-5E58-4930-B3E1-B76374A32E03}">
      <dgm:prSet/>
      <dgm:spPr/>
      <dgm:t>
        <a:bodyPr/>
        <a:lstStyle/>
        <a:p>
          <a:endParaRPr lang="pl-PL"/>
        </a:p>
      </dgm:t>
    </dgm:pt>
    <dgm:pt modelId="{6BBA1B64-35F7-45C6-9B27-99546F153F2D}" type="pres">
      <dgm:prSet presAssocID="{12D075EF-D5F8-4798-AC53-CB09669D8873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pl-PL"/>
        </a:p>
      </dgm:t>
    </dgm:pt>
    <dgm:pt modelId="{8C85566A-ADC5-43A0-A5CE-44C14681A7B9}" type="pres">
      <dgm:prSet presAssocID="{7BC13470-12A4-469E-B60F-FBFA4037F5A3}" presName="root" presStyleCnt="0"/>
      <dgm:spPr/>
    </dgm:pt>
    <dgm:pt modelId="{83896671-3128-48B0-9E0C-8E557F5749F2}" type="pres">
      <dgm:prSet presAssocID="{7BC13470-12A4-469E-B60F-FBFA4037F5A3}" presName="rootComposite" presStyleCnt="0"/>
      <dgm:spPr/>
    </dgm:pt>
    <dgm:pt modelId="{034DACF1-C939-4D6E-9997-560D0D89FE28}" type="pres">
      <dgm:prSet presAssocID="{7BC13470-12A4-469E-B60F-FBFA4037F5A3}" presName="rootText" presStyleLbl="node1" presStyleIdx="0" presStyleCnt="2" custScaleX="117664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pl-PL"/>
        </a:p>
      </dgm:t>
    </dgm:pt>
    <dgm:pt modelId="{1A05EF78-DFFC-40B8-A106-01689AB18F8E}" type="pres">
      <dgm:prSet presAssocID="{7BC13470-12A4-469E-B60F-FBFA4037F5A3}" presName="rootConnector" presStyleLbl="node1" presStyleIdx="0" presStyleCnt="2"/>
      <dgm:spPr/>
      <dgm:t>
        <a:bodyPr/>
        <a:lstStyle/>
        <a:p>
          <a:endParaRPr lang="pl-PL"/>
        </a:p>
      </dgm:t>
    </dgm:pt>
    <dgm:pt modelId="{C1C9157F-715F-40C3-86B3-DE7C5A5C23CE}" type="pres">
      <dgm:prSet presAssocID="{7BC13470-12A4-469E-B60F-FBFA4037F5A3}" presName="childShape" presStyleCnt="0"/>
      <dgm:spPr/>
    </dgm:pt>
    <dgm:pt modelId="{3CD5299D-57EF-44C0-B398-AF792BD61EE5}" type="pres">
      <dgm:prSet presAssocID="{A702AC79-290F-444B-BB4F-FD87B28158C2}" presName="Name13" presStyleLbl="parChTrans1D2" presStyleIdx="0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05308"/>
              </a:lnTo>
              <a:lnTo>
                <a:pt x="158551" y="505308"/>
              </a:lnTo>
            </a:path>
          </a:pathLst>
        </a:custGeom>
      </dgm:spPr>
      <dgm:t>
        <a:bodyPr/>
        <a:lstStyle/>
        <a:p>
          <a:endParaRPr lang="pl-PL"/>
        </a:p>
      </dgm:t>
    </dgm:pt>
    <dgm:pt modelId="{056487CC-B1D7-410B-8707-45A0986E173C}" type="pres">
      <dgm:prSet presAssocID="{5D1640B8-45C5-47A8-8DC6-D41CA952DFF5}" presName="childText" presStyleLbl="bgAcc1" presStyleIdx="0" presStyleCnt="3" custScaleX="167944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pl-PL"/>
        </a:p>
      </dgm:t>
    </dgm:pt>
    <dgm:pt modelId="{1DF334DA-AD82-42FE-9EE6-B072278085F0}" type="pres">
      <dgm:prSet presAssocID="{B0CA6671-629B-48FD-B344-A5073810DE1C}" presName="Name13" presStyleLbl="parChTrans1D2" presStyleIdx="1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47489"/>
              </a:lnTo>
              <a:lnTo>
                <a:pt x="158551" y="1347489"/>
              </a:lnTo>
            </a:path>
          </a:pathLst>
        </a:custGeom>
      </dgm:spPr>
      <dgm:t>
        <a:bodyPr/>
        <a:lstStyle/>
        <a:p>
          <a:endParaRPr lang="pl-PL"/>
        </a:p>
      </dgm:t>
    </dgm:pt>
    <dgm:pt modelId="{24880BE5-7797-4CC8-8332-F4A06CA051FC}" type="pres">
      <dgm:prSet presAssocID="{31F2378B-D726-46F9-9CDB-E6A4F613ECC3}" presName="childText" presStyleLbl="bgAcc1" presStyleIdx="1" presStyleCnt="3" custScaleX="16935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pl-PL"/>
        </a:p>
      </dgm:t>
    </dgm:pt>
    <dgm:pt modelId="{7250F094-6707-4A6E-B307-3BA9410A6E80}" type="pres">
      <dgm:prSet presAssocID="{5B35184F-2789-4232-8F36-E0C119275853}" presName="root" presStyleCnt="0"/>
      <dgm:spPr/>
    </dgm:pt>
    <dgm:pt modelId="{6C7E7E07-B28C-4325-B5C9-4150BBB11F87}" type="pres">
      <dgm:prSet presAssocID="{5B35184F-2789-4232-8F36-E0C119275853}" presName="rootComposite" presStyleCnt="0"/>
      <dgm:spPr/>
    </dgm:pt>
    <dgm:pt modelId="{9A820668-2C5E-4C51-955F-E1674A91040A}" type="pres">
      <dgm:prSet presAssocID="{5B35184F-2789-4232-8F36-E0C119275853}" presName="rootText" presStyleLbl="node1" presStyleIdx="1" presStyleCnt="2" custScaleX="117378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pl-PL"/>
        </a:p>
      </dgm:t>
    </dgm:pt>
    <dgm:pt modelId="{DAECF81B-B75C-4C42-ABDC-E7BAE1E377E3}" type="pres">
      <dgm:prSet presAssocID="{5B35184F-2789-4232-8F36-E0C119275853}" presName="rootConnector" presStyleLbl="node1" presStyleIdx="1" presStyleCnt="2"/>
      <dgm:spPr/>
      <dgm:t>
        <a:bodyPr/>
        <a:lstStyle/>
        <a:p>
          <a:endParaRPr lang="pl-PL"/>
        </a:p>
      </dgm:t>
    </dgm:pt>
    <dgm:pt modelId="{F488ABAA-F475-4285-A47D-6D4679540184}" type="pres">
      <dgm:prSet presAssocID="{5B35184F-2789-4232-8F36-E0C119275853}" presName="childShape" presStyleCnt="0"/>
      <dgm:spPr/>
    </dgm:pt>
    <dgm:pt modelId="{FC41DC24-5B0C-46EE-960B-91CB2E9BB2F4}" type="pres">
      <dgm:prSet presAssocID="{12EFF900-6B2D-49EC-806C-7A3EEDEF4E7C}" presName="Name13" presStyleLbl="parChTrans1D2" presStyleIdx="2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05308"/>
              </a:lnTo>
              <a:lnTo>
                <a:pt x="158165" y="505308"/>
              </a:lnTo>
            </a:path>
          </a:pathLst>
        </a:custGeom>
      </dgm:spPr>
      <dgm:t>
        <a:bodyPr/>
        <a:lstStyle/>
        <a:p>
          <a:endParaRPr lang="pl-PL"/>
        </a:p>
      </dgm:t>
    </dgm:pt>
    <dgm:pt modelId="{BF27EE18-E587-4A30-B54B-200302092193}" type="pres">
      <dgm:prSet presAssocID="{87614A93-6899-4455-8D63-1145D09268CD}" presName="childText" presStyleLbl="bgAcc1" presStyleIdx="2" presStyleCnt="3" custScaleX="168762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pl-PL"/>
        </a:p>
      </dgm:t>
    </dgm:pt>
  </dgm:ptLst>
  <dgm:cxnLst>
    <dgm:cxn modelId="{61CFACFB-B59A-4EB5-BA24-8C644445B3C4}" type="presOf" srcId="{A702AC79-290F-444B-BB4F-FD87B28158C2}" destId="{3CD5299D-57EF-44C0-B398-AF792BD61EE5}" srcOrd="0" destOrd="0" presId="urn:microsoft.com/office/officeart/2005/8/layout/hierarchy3"/>
    <dgm:cxn modelId="{DAB9275F-DD02-4386-8303-B719CDD21345}" type="presOf" srcId="{7BC13470-12A4-469E-B60F-FBFA4037F5A3}" destId="{1A05EF78-DFFC-40B8-A106-01689AB18F8E}" srcOrd="1" destOrd="0" presId="urn:microsoft.com/office/officeart/2005/8/layout/hierarchy3"/>
    <dgm:cxn modelId="{FE340CDA-C6B8-488A-87D4-0B746C4614F8}" srcId="{7BC13470-12A4-469E-B60F-FBFA4037F5A3}" destId="{5D1640B8-45C5-47A8-8DC6-D41CA952DFF5}" srcOrd="0" destOrd="0" parTransId="{A702AC79-290F-444B-BB4F-FD87B28158C2}" sibTransId="{6A74BB59-A673-46C5-956C-17AC27C2CF25}"/>
    <dgm:cxn modelId="{06994CEE-59FB-49DC-B9FA-6E913EBB5121}" type="presOf" srcId="{31F2378B-D726-46F9-9CDB-E6A4F613ECC3}" destId="{24880BE5-7797-4CC8-8332-F4A06CA051FC}" srcOrd="0" destOrd="0" presId="urn:microsoft.com/office/officeart/2005/8/layout/hierarchy3"/>
    <dgm:cxn modelId="{7F679128-48CA-46A1-AA14-695521D94F8C}" type="presOf" srcId="{5B35184F-2789-4232-8F36-E0C119275853}" destId="{9A820668-2C5E-4C51-955F-E1674A91040A}" srcOrd="0" destOrd="0" presId="urn:microsoft.com/office/officeart/2005/8/layout/hierarchy3"/>
    <dgm:cxn modelId="{CBF6A06C-04D4-476D-BE3A-4BE213879C47}" type="presOf" srcId="{12D075EF-D5F8-4798-AC53-CB09669D8873}" destId="{6BBA1B64-35F7-45C6-9B27-99546F153F2D}" srcOrd="0" destOrd="0" presId="urn:microsoft.com/office/officeart/2005/8/layout/hierarchy3"/>
    <dgm:cxn modelId="{BEFB72EC-9C28-4FE3-8824-B34A6F9AC6F2}" type="presOf" srcId="{5D1640B8-45C5-47A8-8DC6-D41CA952DFF5}" destId="{056487CC-B1D7-410B-8707-45A0986E173C}" srcOrd="0" destOrd="0" presId="urn:microsoft.com/office/officeart/2005/8/layout/hierarchy3"/>
    <dgm:cxn modelId="{1AA6A28C-8976-47B5-A58D-6CCBD666F448}" type="presOf" srcId="{7BC13470-12A4-469E-B60F-FBFA4037F5A3}" destId="{034DACF1-C939-4D6E-9997-560D0D89FE28}" srcOrd="0" destOrd="0" presId="urn:microsoft.com/office/officeart/2005/8/layout/hierarchy3"/>
    <dgm:cxn modelId="{B75B090E-788D-46EA-9140-AA668BF9B1CC}" type="presOf" srcId="{12EFF900-6B2D-49EC-806C-7A3EEDEF4E7C}" destId="{FC41DC24-5B0C-46EE-960B-91CB2E9BB2F4}" srcOrd="0" destOrd="0" presId="urn:microsoft.com/office/officeart/2005/8/layout/hierarchy3"/>
    <dgm:cxn modelId="{9C17023D-F251-4DBD-A8FF-C18B2C6E17B2}" srcId="{7BC13470-12A4-469E-B60F-FBFA4037F5A3}" destId="{31F2378B-D726-46F9-9CDB-E6A4F613ECC3}" srcOrd="1" destOrd="0" parTransId="{B0CA6671-629B-48FD-B344-A5073810DE1C}" sibTransId="{65DC5B58-3436-4A32-980A-A7A7C209DD7E}"/>
    <dgm:cxn modelId="{EBA7A1E3-175A-4ADF-985B-950CE86E58D9}" srcId="{12D075EF-D5F8-4798-AC53-CB09669D8873}" destId="{5B35184F-2789-4232-8F36-E0C119275853}" srcOrd="1" destOrd="0" parTransId="{4ACD204E-D83F-4AA2-8D5B-18705557BF64}" sibTransId="{B29AE1EE-4F6F-418E-BE16-D0A18F6DE9DD}"/>
    <dgm:cxn modelId="{FF829959-8D1D-459F-BD97-21C7DF1E3C4F}" srcId="{12D075EF-D5F8-4798-AC53-CB09669D8873}" destId="{7BC13470-12A4-469E-B60F-FBFA4037F5A3}" srcOrd="0" destOrd="0" parTransId="{D64B04EB-22D3-4130-A4DD-2F68CD65DCE0}" sibTransId="{D19CE0CB-DBFC-451D-9D60-069411E6E8D7}"/>
    <dgm:cxn modelId="{F82A796C-B479-4AA8-B089-AB4B2685E3F4}" type="presOf" srcId="{B0CA6671-629B-48FD-B344-A5073810DE1C}" destId="{1DF334DA-AD82-42FE-9EE6-B072278085F0}" srcOrd="0" destOrd="0" presId="urn:microsoft.com/office/officeart/2005/8/layout/hierarchy3"/>
    <dgm:cxn modelId="{3441B172-5E58-4930-B3E1-B76374A32E03}" srcId="{5B35184F-2789-4232-8F36-E0C119275853}" destId="{87614A93-6899-4455-8D63-1145D09268CD}" srcOrd="0" destOrd="0" parTransId="{12EFF900-6B2D-49EC-806C-7A3EEDEF4E7C}" sibTransId="{BBE3644E-E77C-4316-A612-538972D0DEA8}"/>
    <dgm:cxn modelId="{17AAB347-7C48-4A8B-93C3-25D63E4690E9}" type="presOf" srcId="{87614A93-6899-4455-8D63-1145D09268CD}" destId="{BF27EE18-E587-4A30-B54B-200302092193}" srcOrd="0" destOrd="0" presId="urn:microsoft.com/office/officeart/2005/8/layout/hierarchy3"/>
    <dgm:cxn modelId="{A9569691-3ADF-484F-93E1-137D75D79782}" type="presOf" srcId="{5B35184F-2789-4232-8F36-E0C119275853}" destId="{DAECF81B-B75C-4C42-ABDC-E7BAE1E377E3}" srcOrd="1" destOrd="0" presId="urn:microsoft.com/office/officeart/2005/8/layout/hierarchy3"/>
    <dgm:cxn modelId="{3716975B-BC4C-451C-8E60-200BC0A9BF3D}" type="presParOf" srcId="{6BBA1B64-35F7-45C6-9B27-99546F153F2D}" destId="{8C85566A-ADC5-43A0-A5CE-44C14681A7B9}" srcOrd="0" destOrd="0" presId="urn:microsoft.com/office/officeart/2005/8/layout/hierarchy3"/>
    <dgm:cxn modelId="{B7E5A953-7DE4-4209-A583-A31EC2BA83CB}" type="presParOf" srcId="{8C85566A-ADC5-43A0-A5CE-44C14681A7B9}" destId="{83896671-3128-48B0-9E0C-8E557F5749F2}" srcOrd="0" destOrd="0" presId="urn:microsoft.com/office/officeart/2005/8/layout/hierarchy3"/>
    <dgm:cxn modelId="{E5867903-17A5-4222-931C-C8A5D27209B9}" type="presParOf" srcId="{83896671-3128-48B0-9E0C-8E557F5749F2}" destId="{034DACF1-C939-4D6E-9997-560D0D89FE28}" srcOrd="0" destOrd="0" presId="urn:microsoft.com/office/officeart/2005/8/layout/hierarchy3"/>
    <dgm:cxn modelId="{6699E95E-DE37-4920-83EE-E31E6E52A8E6}" type="presParOf" srcId="{83896671-3128-48B0-9E0C-8E557F5749F2}" destId="{1A05EF78-DFFC-40B8-A106-01689AB18F8E}" srcOrd="1" destOrd="0" presId="urn:microsoft.com/office/officeart/2005/8/layout/hierarchy3"/>
    <dgm:cxn modelId="{D69FF527-851F-4C0E-865D-EBDBE315A778}" type="presParOf" srcId="{8C85566A-ADC5-43A0-A5CE-44C14681A7B9}" destId="{C1C9157F-715F-40C3-86B3-DE7C5A5C23CE}" srcOrd="1" destOrd="0" presId="urn:microsoft.com/office/officeart/2005/8/layout/hierarchy3"/>
    <dgm:cxn modelId="{59B09577-152A-489C-B828-C0E9D6C09D11}" type="presParOf" srcId="{C1C9157F-715F-40C3-86B3-DE7C5A5C23CE}" destId="{3CD5299D-57EF-44C0-B398-AF792BD61EE5}" srcOrd="0" destOrd="0" presId="urn:microsoft.com/office/officeart/2005/8/layout/hierarchy3"/>
    <dgm:cxn modelId="{D2A0E5C6-2B89-496E-BB28-9E0926EE2C16}" type="presParOf" srcId="{C1C9157F-715F-40C3-86B3-DE7C5A5C23CE}" destId="{056487CC-B1D7-410B-8707-45A0986E173C}" srcOrd="1" destOrd="0" presId="urn:microsoft.com/office/officeart/2005/8/layout/hierarchy3"/>
    <dgm:cxn modelId="{75F43E77-B8DC-41F8-894C-AB417333CE22}" type="presParOf" srcId="{C1C9157F-715F-40C3-86B3-DE7C5A5C23CE}" destId="{1DF334DA-AD82-42FE-9EE6-B072278085F0}" srcOrd="2" destOrd="0" presId="urn:microsoft.com/office/officeart/2005/8/layout/hierarchy3"/>
    <dgm:cxn modelId="{8B302397-B06E-4F27-918C-77F8A3DF8A75}" type="presParOf" srcId="{C1C9157F-715F-40C3-86B3-DE7C5A5C23CE}" destId="{24880BE5-7797-4CC8-8332-F4A06CA051FC}" srcOrd="3" destOrd="0" presId="urn:microsoft.com/office/officeart/2005/8/layout/hierarchy3"/>
    <dgm:cxn modelId="{B1A8EFE7-31F2-4F47-B05B-8D357B8EE6FB}" type="presParOf" srcId="{6BBA1B64-35F7-45C6-9B27-99546F153F2D}" destId="{7250F094-6707-4A6E-B307-3BA9410A6E80}" srcOrd="1" destOrd="0" presId="urn:microsoft.com/office/officeart/2005/8/layout/hierarchy3"/>
    <dgm:cxn modelId="{E8D4EE20-618C-46EC-8402-8FB6695210ED}" type="presParOf" srcId="{7250F094-6707-4A6E-B307-3BA9410A6E80}" destId="{6C7E7E07-B28C-4325-B5C9-4150BBB11F87}" srcOrd="0" destOrd="0" presId="urn:microsoft.com/office/officeart/2005/8/layout/hierarchy3"/>
    <dgm:cxn modelId="{05108362-2949-42AD-AAD2-D1F077AEB5A5}" type="presParOf" srcId="{6C7E7E07-B28C-4325-B5C9-4150BBB11F87}" destId="{9A820668-2C5E-4C51-955F-E1674A91040A}" srcOrd="0" destOrd="0" presId="urn:microsoft.com/office/officeart/2005/8/layout/hierarchy3"/>
    <dgm:cxn modelId="{90924319-B280-43E1-93DC-3A6C68BD3EF0}" type="presParOf" srcId="{6C7E7E07-B28C-4325-B5C9-4150BBB11F87}" destId="{DAECF81B-B75C-4C42-ABDC-E7BAE1E377E3}" srcOrd="1" destOrd="0" presId="urn:microsoft.com/office/officeart/2005/8/layout/hierarchy3"/>
    <dgm:cxn modelId="{2621D202-3618-47C0-9600-CB88882788B6}" type="presParOf" srcId="{7250F094-6707-4A6E-B307-3BA9410A6E80}" destId="{F488ABAA-F475-4285-A47D-6D4679540184}" srcOrd="1" destOrd="0" presId="urn:microsoft.com/office/officeart/2005/8/layout/hierarchy3"/>
    <dgm:cxn modelId="{D10C0C2B-4CD8-4FEF-BE33-AB19F0A83E26}" type="presParOf" srcId="{F488ABAA-F475-4285-A47D-6D4679540184}" destId="{FC41DC24-5B0C-46EE-960B-91CB2E9BB2F4}" srcOrd="0" destOrd="0" presId="urn:microsoft.com/office/officeart/2005/8/layout/hierarchy3"/>
    <dgm:cxn modelId="{4CCC5DC1-0C99-4CD9-A5B1-FAE53DE10F39}" type="presParOf" srcId="{F488ABAA-F475-4285-A47D-6D4679540184}" destId="{BF27EE18-E587-4A30-B54B-200302092193}" srcOrd="1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6ADE266-37D4-4715-8F1B-A1B9FD0AF693}">
      <dsp:nvSpPr>
        <dsp:cNvPr id="0" name=""/>
        <dsp:cNvSpPr/>
      </dsp:nvSpPr>
      <dsp:spPr>
        <a:xfrm>
          <a:off x="161983" y="3785"/>
          <a:ext cx="1779490" cy="79007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200" kern="1200">
              <a:latin typeface="Calibri" panose="020F0502020204030204"/>
              <a:ea typeface="+mn-ea"/>
              <a:cs typeface="+mn-cs"/>
            </a:rPr>
            <a:t>ŚCIEŻKA work coachingu</a:t>
          </a:r>
          <a:r>
            <a:rPr lang="pl-PL" sz="1100" kern="1200">
              <a:latin typeface="Calibri" panose="020F0502020204030204"/>
              <a:ea typeface="+mn-ea"/>
              <a:cs typeface="+mn-cs"/>
            </a:rPr>
            <a:t>:</a:t>
          </a:r>
        </a:p>
      </dsp:txBody>
      <dsp:txXfrm>
        <a:off x="185124" y="26926"/>
        <a:ext cx="1733208" cy="743794"/>
      </dsp:txXfrm>
    </dsp:sp>
    <dsp:sp modelId="{EA7AA124-78F8-47FB-885F-35E952CE5159}">
      <dsp:nvSpPr>
        <dsp:cNvPr id="0" name=""/>
        <dsp:cNvSpPr/>
      </dsp:nvSpPr>
      <dsp:spPr>
        <a:xfrm>
          <a:off x="339932" y="793861"/>
          <a:ext cx="177949" cy="5925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77869"/>
              </a:lnTo>
              <a:lnTo>
                <a:pt x="173538" y="57786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7561F25-8D55-4F51-9728-C4DE42D44EB9}">
      <dsp:nvSpPr>
        <dsp:cNvPr id="0" name=""/>
        <dsp:cNvSpPr/>
      </dsp:nvSpPr>
      <dsp:spPr>
        <a:xfrm>
          <a:off x="517881" y="991381"/>
          <a:ext cx="2107065" cy="79007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152400" extrusionH="63500" prstMaterial="dkEdge">
          <a:bevelT w="124450" h="1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Spotkanie z doradcą zawodowym - identyfikacja kompetencji zawodowych </a:t>
          </a:r>
        </a:p>
      </dsp:txBody>
      <dsp:txXfrm>
        <a:off x="541022" y="1014522"/>
        <a:ext cx="2060783" cy="743794"/>
      </dsp:txXfrm>
    </dsp:sp>
    <dsp:sp modelId="{C1DC9B1D-E792-4C73-A840-B0A61227EFDF}">
      <dsp:nvSpPr>
        <dsp:cNvPr id="0" name=""/>
        <dsp:cNvSpPr/>
      </dsp:nvSpPr>
      <dsp:spPr>
        <a:xfrm>
          <a:off x="339932" y="793861"/>
          <a:ext cx="177949" cy="15686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29790"/>
              </a:lnTo>
              <a:lnTo>
                <a:pt x="173538" y="152979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E830D5D-D51A-4FB2-8892-424DC2D50F75}">
      <dsp:nvSpPr>
        <dsp:cNvPr id="0" name=""/>
        <dsp:cNvSpPr/>
      </dsp:nvSpPr>
      <dsp:spPr>
        <a:xfrm>
          <a:off x="517881" y="1967497"/>
          <a:ext cx="2072630" cy="79007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152400" extrusionH="63500" prstMaterial="dkEdge">
          <a:bevelT w="124450" h="1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Spotkanie z work coachem - identyfikacja kompetecji biznesowych, omówienie zakresu i wymiaru wsparcia w oparciu o indywidulne potrzeby   </a:t>
          </a:r>
        </a:p>
      </dsp:txBody>
      <dsp:txXfrm>
        <a:off x="541022" y="1990638"/>
        <a:ext cx="2026348" cy="743794"/>
      </dsp:txXfrm>
    </dsp:sp>
    <dsp:sp modelId="{0077F94B-9571-4D7D-85EF-D0079C84FC72}">
      <dsp:nvSpPr>
        <dsp:cNvPr id="0" name=""/>
        <dsp:cNvSpPr/>
      </dsp:nvSpPr>
      <dsp:spPr>
        <a:xfrm>
          <a:off x="339932" y="793861"/>
          <a:ext cx="159922" cy="254972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86520"/>
              </a:lnTo>
              <a:lnTo>
                <a:pt x="155958" y="248652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01A3373-6796-4DAF-838E-41AE9977B08B}">
      <dsp:nvSpPr>
        <dsp:cNvPr id="0" name=""/>
        <dsp:cNvSpPr/>
      </dsp:nvSpPr>
      <dsp:spPr>
        <a:xfrm>
          <a:off x="499855" y="2948543"/>
          <a:ext cx="2104107" cy="79007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152400" extrusionH="63500" prstMaterial="dkEdge">
          <a:bevelT w="124450" h="1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05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Cykl spotkań z work coachem - doradztwo biznesowe oraz opracowanie WORK PLANU: ścieżek rozwoju zawodowego oraz biznesplanu </a:t>
          </a:r>
        </a:p>
      </dsp:txBody>
      <dsp:txXfrm>
        <a:off x="522996" y="2971684"/>
        <a:ext cx="2057825" cy="743794"/>
      </dsp:txXfrm>
    </dsp:sp>
    <dsp:sp modelId="{4DB57305-AF00-440E-83BF-469427559EB3}">
      <dsp:nvSpPr>
        <dsp:cNvPr id="0" name=""/>
        <dsp:cNvSpPr/>
      </dsp:nvSpPr>
      <dsp:spPr>
        <a:xfrm>
          <a:off x="339932" y="793861"/>
          <a:ext cx="156496" cy="351581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467219"/>
              </a:lnTo>
              <a:lnTo>
                <a:pt x="173538" y="346721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5C6E7C0-55FF-4E38-93E6-47EC37316961}">
      <dsp:nvSpPr>
        <dsp:cNvPr id="0" name=""/>
        <dsp:cNvSpPr/>
      </dsp:nvSpPr>
      <dsp:spPr>
        <a:xfrm>
          <a:off x="496429" y="3914641"/>
          <a:ext cx="2107090" cy="79007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152400" extrusionH="63500" prstMaterial="dkEdge">
          <a:bevelT w="124450" h="1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Spotkanie z work coachem - podsumowanie efektów wsparcia</a:t>
          </a:r>
        </a:p>
      </dsp:txBody>
      <dsp:txXfrm>
        <a:off x="519570" y="3937782"/>
        <a:ext cx="2060808" cy="743794"/>
      </dsp:txXfrm>
    </dsp:sp>
    <dsp:sp modelId="{7A146C11-74F3-4F93-B92D-F938EA6818A1}">
      <dsp:nvSpPr>
        <dsp:cNvPr id="0" name=""/>
        <dsp:cNvSpPr/>
      </dsp:nvSpPr>
      <dsp:spPr>
        <a:xfrm>
          <a:off x="2633960" y="3785"/>
          <a:ext cx="1930126" cy="79007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200" kern="1200">
              <a:latin typeface="Calibri" panose="020F0502020204030204"/>
              <a:ea typeface="+mn-ea"/>
              <a:cs typeface="+mn-cs"/>
            </a:rPr>
            <a:t>ŚCIEŻKA life coachingu</a:t>
          </a:r>
          <a:r>
            <a:rPr lang="pl-PL" sz="1100" kern="1200">
              <a:latin typeface="Calibri" panose="020F0502020204030204"/>
              <a:ea typeface="+mn-ea"/>
              <a:cs typeface="+mn-cs"/>
            </a:rPr>
            <a:t>:</a:t>
          </a:r>
        </a:p>
      </dsp:txBody>
      <dsp:txXfrm>
        <a:off x="2657101" y="26926"/>
        <a:ext cx="1883844" cy="743794"/>
      </dsp:txXfrm>
    </dsp:sp>
    <dsp:sp modelId="{23994F33-13CF-49B6-843D-7035C77B0D31}">
      <dsp:nvSpPr>
        <dsp:cNvPr id="0" name=""/>
        <dsp:cNvSpPr/>
      </dsp:nvSpPr>
      <dsp:spPr>
        <a:xfrm>
          <a:off x="2826972" y="793861"/>
          <a:ext cx="193012" cy="5925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77869"/>
              </a:lnTo>
              <a:lnTo>
                <a:pt x="188228" y="57786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FA32A25-B009-48E9-A22C-1702E8A59DC2}">
      <dsp:nvSpPr>
        <dsp:cNvPr id="0" name=""/>
        <dsp:cNvSpPr/>
      </dsp:nvSpPr>
      <dsp:spPr>
        <a:xfrm>
          <a:off x="3019985" y="991381"/>
          <a:ext cx="2020852" cy="79007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152400" extrusionH="63500" prstMaterial="dkEdge">
          <a:bevelT w="124450" h="1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Spotkanie z life coachem - omówienie zakresu i wymiaru wsparcia doradów w oparciu o indywidualne potrzeby - PLAN WSPARCIA</a:t>
          </a:r>
        </a:p>
      </dsp:txBody>
      <dsp:txXfrm>
        <a:off x="3043126" y="1014522"/>
        <a:ext cx="1974570" cy="743794"/>
      </dsp:txXfrm>
    </dsp:sp>
    <dsp:sp modelId="{D9572278-01B9-4746-BF8B-072612609E86}">
      <dsp:nvSpPr>
        <dsp:cNvPr id="0" name=""/>
        <dsp:cNvSpPr/>
      </dsp:nvSpPr>
      <dsp:spPr>
        <a:xfrm>
          <a:off x="2826972" y="793861"/>
          <a:ext cx="193012" cy="15801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40986"/>
              </a:lnTo>
              <a:lnTo>
                <a:pt x="188228" y="154098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3B4A39F-34F3-4A1F-AEEA-5030A773250A}">
      <dsp:nvSpPr>
        <dsp:cNvPr id="0" name=""/>
        <dsp:cNvSpPr/>
      </dsp:nvSpPr>
      <dsp:spPr>
        <a:xfrm>
          <a:off x="3019985" y="1978977"/>
          <a:ext cx="2020852" cy="79007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152400" extrusionH="63500" prstMaterial="dkEdge">
          <a:bevelT w="124450" h="1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Spotkanie z doradcami zgodnie z PLANEM WSPARCIA: life coachem, psychologiem, prawnikiem, doradcą finansowym. </a:t>
          </a:r>
        </a:p>
      </dsp:txBody>
      <dsp:txXfrm>
        <a:off x="3043126" y="2002118"/>
        <a:ext cx="1974570" cy="743794"/>
      </dsp:txXfrm>
    </dsp:sp>
    <dsp:sp modelId="{26B8B03F-AFE2-4512-8DEF-B3BF7264D58E}">
      <dsp:nvSpPr>
        <dsp:cNvPr id="0" name=""/>
        <dsp:cNvSpPr/>
      </dsp:nvSpPr>
      <dsp:spPr>
        <a:xfrm>
          <a:off x="2826972" y="793861"/>
          <a:ext cx="193012" cy="256774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04102"/>
              </a:lnTo>
              <a:lnTo>
                <a:pt x="188228" y="250410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E4B9C04-D691-4516-BDEB-5DD6BE35B335}">
      <dsp:nvSpPr>
        <dsp:cNvPr id="0" name=""/>
        <dsp:cNvSpPr/>
      </dsp:nvSpPr>
      <dsp:spPr>
        <a:xfrm>
          <a:off x="3019985" y="2966573"/>
          <a:ext cx="2020852" cy="79007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152400" extrusionH="63500" prstMaterial="dkEdge">
          <a:bevelT w="124450" h="1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Spotkanie z life coachem - podsumowanie efektów wsparcia i uzupełnienie ewentualnych deficytów </a:t>
          </a:r>
        </a:p>
      </dsp:txBody>
      <dsp:txXfrm>
        <a:off x="3043126" y="2989714"/>
        <a:ext cx="1974570" cy="743794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34DACF1-C939-4D6E-9997-560D0D89FE28}">
      <dsp:nvSpPr>
        <dsp:cNvPr id="0" name=""/>
        <dsp:cNvSpPr/>
      </dsp:nvSpPr>
      <dsp:spPr>
        <a:xfrm>
          <a:off x="11486" y="1116"/>
          <a:ext cx="1686148" cy="71651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kern="1200">
              <a:latin typeface="Calibri" panose="020F0502020204030204"/>
              <a:ea typeface="+mn-ea"/>
              <a:cs typeface="+mn-cs"/>
            </a:rPr>
            <a:t>SZKOLENIA I WARSZTATY ROZWOJU OSOBSTEGO:</a:t>
          </a:r>
        </a:p>
      </dsp:txBody>
      <dsp:txXfrm>
        <a:off x="32472" y="22102"/>
        <a:ext cx="1644176" cy="674538"/>
      </dsp:txXfrm>
    </dsp:sp>
    <dsp:sp modelId="{3CD5299D-57EF-44C0-B398-AF792BD61EE5}">
      <dsp:nvSpPr>
        <dsp:cNvPr id="0" name=""/>
        <dsp:cNvSpPr/>
      </dsp:nvSpPr>
      <dsp:spPr>
        <a:xfrm>
          <a:off x="180101" y="717626"/>
          <a:ext cx="168614" cy="53738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05308"/>
              </a:lnTo>
              <a:lnTo>
                <a:pt x="158551" y="50530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56487CC-B1D7-410B-8707-45A0986E173C}">
      <dsp:nvSpPr>
        <dsp:cNvPr id="0" name=""/>
        <dsp:cNvSpPr/>
      </dsp:nvSpPr>
      <dsp:spPr>
        <a:xfrm>
          <a:off x="348716" y="896754"/>
          <a:ext cx="1925337" cy="71651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Warsztaty psychologiczne 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(2 x 16 godz.)</a:t>
          </a:r>
        </a:p>
      </dsp:txBody>
      <dsp:txXfrm>
        <a:off x="369702" y="917740"/>
        <a:ext cx="1883365" cy="674538"/>
      </dsp:txXfrm>
    </dsp:sp>
    <dsp:sp modelId="{1DF334DA-AD82-42FE-9EE6-B072278085F0}">
      <dsp:nvSpPr>
        <dsp:cNvPr id="0" name=""/>
        <dsp:cNvSpPr/>
      </dsp:nvSpPr>
      <dsp:spPr>
        <a:xfrm>
          <a:off x="180101" y="717626"/>
          <a:ext cx="168614" cy="143302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47489"/>
              </a:lnTo>
              <a:lnTo>
                <a:pt x="158551" y="134748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4880BE5-7797-4CC8-8332-F4A06CA051FC}">
      <dsp:nvSpPr>
        <dsp:cNvPr id="0" name=""/>
        <dsp:cNvSpPr/>
      </dsp:nvSpPr>
      <dsp:spPr>
        <a:xfrm>
          <a:off x="348716" y="1792392"/>
          <a:ext cx="1941536" cy="71651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Szkolenie z podstaw prawa i finansów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(16 godz.)</a:t>
          </a:r>
        </a:p>
      </dsp:txBody>
      <dsp:txXfrm>
        <a:off x="369702" y="1813378"/>
        <a:ext cx="1899564" cy="674538"/>
      </dsp:txXfrm>
    </dsp:sp>
    <dsp:sp modelId="{9A820668-2C5E-4C51-955F-E1674A91040A}">
      <dsp:nvSpPr>
        <dsp:cNvPr id="0" name=""/>
        <dsp:cNvSpPr/>
      </dsp:nvSpPr>
      <dsp:spPr>
        <a:xfrm>
          <a:off x="2295898" y="1116"/>
          <a:ext cx="1682050" cy="71651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kern="1200">
              <a:latin typeface="Calibri" panose="020F0502020204030204"/>
              <a:ea typeface="+mn-ea"/>
              <a:cs typeface="+mn-cs"/>
            </a:rPr>
            <a:t>SZKOLENIA ZAWODOWE: </a:t>
          </a:r>
        </a:p>
      </dsp:txBody>
      <dsp:txXfrm>
        <a:off x="2316884" y="22102"/>
        <a:ext cx="1640078" cy="674538"/>
      </dsp:txXfrm>
    </dsp:sp>
    <dsp:sp modelId="{FC41DC24-5B0C-46EE-960B-91CB2E9BB2F4}">
      <dsp:nvSpPr>
        <dsp:cNvPr id="0" name=""/>
        <dsp:cNvSpPr/>
      </dsp:nvSpPr>
      <dsp:spPr>
        <a:xfrm>
          <a:off x="2464104" y="717626"/>
          <a:ext cx="168205" cy="53738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05308"/>
              </a:lnTo>
              <a:lnTo>
                <a:pt x="158165" y="50530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F27EE18-E587-4A30-B54B-200302092193}">
      <dsp:nvSpPr>
        <dsp:cNvPr id="0" name=""/>
        <dsp:cNvSpPr/>
      </dsp:nvSpPr>
      <dsp:spPr>
        <a:xfrm>
          <a:off x="2632309" y="896754"/>
          <a:ext cx="1934714" cy="71651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Certyfkowane szkolenia zawodowe 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(15 osób - 50% uczestników)</a:t>
          </a:r>
        </a:p>
      </dsp:txBody>
      <dsp:txXfrm>
        <a:off x="2653295" y="917740"/>
        <a:ext cx="1892742" cy="67453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B6207B-2F74-4941-A8B3-BD5A100B3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16</Pages>
  <Words>4645</Words>
  <Characters>27871</Characters>
  <Application>Microsoft Office Word</Application>
  <DocSecurity>0</DocSecurity>
  <Lines>232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Hewlett-Packard Company</Company>
  <LinksUpToDate>false</LinksUpToDate>
  <CharactersWithSpaces>32452</CharactersWithSpaces>
  <SharedDoc>false</SharedDoc>
  <HLinks>
    <vt:vector size="6" baseType="variant">
      <vt:variant>
        <vt:i4>6357067</vt:i4>
      </vt:variant>
      <vt:variant>
        <vt:i4>0</vt:i4>
      </vt:variant>
      <vt:variant>
        <vt:i4>0</vt:i4>
      </vt:variant>
      <vt:variant>
        <vt:i4>5</vt:i4>
      </vt:variant>
      <vt:variant>
        <vt:lpwstr>mailto:sekretariat.drp@mrips.gov.pl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Sylwia_Kostecka</dc:creator>
  <cp:lastModifiedBy>Magdalena Jarmużewska</cp:lastModifiedBy>
  <cp:revision>7</cp:revision>
  <cp:lastPrinted>2025-01-29T08:48:00Z</cp:lastPrinted>
  <dcterms:created xsi:type="dcterms:W3CDTF">2025-01-27T12:37:00Z</dcterms:created>
  <dcterms:modified xsi:type="dcterms:W3CDTF">2025-02-03T12:24:00Z</dcterms:modified>
</cp:coreProperties>
</file>